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06DC" w14:textId="59B7BDA2" w:rsidR="00DC1C1C" w:rsidRPr="00486B9A" w:rsidRDefault="00D23274" w:rsidP="00DC1C1C">
      <w:pPr>
        <w:widowControl w:val="0"/>
        <w:autoSpaceDE w:val="0"/>
        <w:autoSpaceDN w:val="0"/>
        <w:adjustRightInd w:val="0"/>
        <w:spacing w:before="240" w:after="0" w:line="240" w:lineRule="auto"/>
        <w:ind w:firstLine="709"/>
        <w:jc w:val="right"/>
        <w:rPr>
          <w:rFonts w:ascii="Times New Roman" w:hAnsi="Times New Roman"/>
          <w:b/>
          <w:sz w:val="24"/>
          <w:szCs w:val="24"/>
        </w:rPr>
      </w:pPr>
      <w:r w:rsidRPr="00486B9A">
        <w:rPr>
          <w:rFonts w:ascii="Times New Roman" w:hAnsi="Times New Roman"/>
          <w:b/>
          <w:sz w:val="24"/>
          <w:szCs w:val="24"/>
        </w:rPr>
        <w:t>Приложение № 3</w:t>
      </w:r>
    </w:p>
    <w:p w14:paraId="6DF00381" w14:textId="77777777" w:rsidR="00D23274" w:rsidRPr="00486B9A" w:rsidRDefault="00D23274" w:rsidP="00DC1C1C">
      <w:pPr>
        <w:widowControl w:val="0"/>
        <w:autoSpaceDE w:val="0"/>
        <w:autoSpaceDN w:val="0"/>
        <w:adjustRightInd w:val="0"/>
        <w:spacing w:before="240" w:after="0" w:line="240" w:lineRule="auto"/>
        <w:ind w:firstLine="709"/>
        <w:jc w:val="right"/>
        <w:rPr>
          <w:rFonts w:ascii="Times New Roman" w:hAnsi="Times New Roman"/>
          <w:b/>
          <w:sz w:val="24"/>
          <w:szCs w:val="24"/>
        </w:rPr>
      </w:pPr>
      <w:r w:rsidRPr="00486B9A">
        <w:rPr>
          <w:rFonts w:ascii="Times New Roman" w:hAnsi="Times New Roman"/>
          <w:b/>
          <w:sz w:val="24"/>
          <w:szCs w:val="24"/>
        </w:rPr>
        <w:t>към чл. 10, ал. 3, т. 3</w:t>
      </w:r>
    </w:p>
    <w:p w14:paraId="2BC3670C" w14:textId="77777777" w:rsidR="00F14D86" w:rsidRPr="00B76C24" w:rsidRDefault="00F14D86" w:rsidP="00DC1C1C">
      <w:pPr>
        <w:widowControl w:val="0"/>
        <w:autoSpaceDE w:val="0"/>
        <w:autoSpaceDN w:val="0"/>
        <w:adjustRightInd w:val="0"/>
        <w:spacing w:before="240" w:after="0" w:line="240" w:lineRule="auto"/>
        <w:ind w:firstLine="709"/>
        <w:jc w:val="right"/>
        <w:rPr>
          <w:rFonts w:ascii="Times New Roman" w:hAnsi="Times New Roman"/>
          <w:b/>
          <w:sz w:val="24"/>
          <w:szCs w:val="24"/>
          <w:u w:val="single"/>
        </w:rPr>
      </w:pPr>
    </w:p>
    <w:p w14:paraId="02550284" w14:textId="77777777" w:rsidR="00F14D86" w:rsidRPr="00B76C24" w:rsidRDefault="00F14D86" w:rsidP="00F14D86">
      <w:pPr>
        <w:autoSpaceDE w:val="0"/>
        <w:autoSpaceDN w:val="0"/>
        <w:adjustRightInd w:val="0"/>
        <w:spacing w:after="0" w:line="240" w:lineRule="auto"/>
        <w:jc w:val="center"/>
        <w:rPr>
          <w:rFonts w:ascii="Times New Roman" w:eastAsiaTheme="minorHAnsi" w:hAnsi="Times New Roman"/>
          <w:b/>
          <w:sz w:val="28"/>
          <w:szCs w:val="28"/>
          <w:lang w:eastAsia="en-US"/>
        </w:rPr>
      </w:pPr>
      <w:r w:rsidRPr="00B76C24">
        <w:rPr>
          <w:rFonts w:ascii="Times New Roman" w:eastAsiaTheme="minorHAnsi" w:hAnsi="Times New Roman"/>
          <w:b/>
          <w:sz w:val="28"/>
          <w:szCs w:val="28"/>
          <w:lang w:eastAsia="en-US"/>
        </w:rPr>
        <w:t>ДЕКЛАРАЦИЯ</w:t>
      </w:r>
    </w:p>
    <w:p w14:paraId="3FB30CD2" w14:textId="09ADFCA2" w:rsidR="007F13B2" w:rsidRPr="00B76C24" w:rsidRDefault="00F14D86" w:rsidP="00F14D86">
      <w:pPr>
        <w:autoSpaceDE w:val="0"/>
        <w:autoSpaceDN w:val="0"/>
        <w:adjustRightInd w:val="0"/>
        <w:spacing w:after="0" w:line="240" w:lineRule="auto"/>
        <w:jc w:val="center"/>
        <w:rPr>
          <w:rFonts w:ascii="Times New Roman" w:eastAsiaTheme="minorHAnsi" w:hAnsi="Times New Roman"/>
          <w:b/>
          <w:sz w:val="24"/>
          <w:szCs w:val="24"/>
          <w:lang w:eastAsia="en-US"/>
        </w:rPr>
      </w:pPr>
      <w:r w:rsidRPr="00B76C24">
        <w:rPr>
          <w:rFonts w:ascii="Times New Roman" w:eastAsiaTheme="minorHAnsi" w:hAnsi="Times New Roman"/>
          <w:b/>
          <w:sz w:val="24"/>
          <w:szCs w:val="24"/>
          <w:lang w:eastAsia="en-US"/>
        </w:rPr>
        <w:t>по чл. 10, ал. 3, т. 3 от Наредба № 7</w:t>
      </w:r>
      <w:r w:rsidR="007F13B2" w:rsidRPr="00B76C24">
        <w:rPr>
          <w:rFonts w:ascii="Times New Roman" w:eastAsiaTheme="minorHAnsi" w:hAnsi="Times New Roman"/>
          <w:b/>
          <w:sz w:val="24"/>
          <w:szCs w:val="24"/>
          <w:lang w:eastAsia="en-US"/>
        </w:rPr>
        <w:t xml:space="preserve"> за обстоятелствата по </w:t>
      </w:r>
      <w:r w:rsidR="007F13B2" w:rsidRPr="00B76C24">
        <w:rPr>
          <w:rFonts w:ascii="Times New Roman" w:hAnsi="Times New Roman"/>
          <w:b/>
          <w:sz w:val="24"/>
          <w:szCs w:val="24"/>
        </w:rPr>
        <w:t>чл. 13, ал. 4, т. 2 – 4, 6 и 7 във връзка с чл. 77, ал. 5, т. 2 от ЗПФИ</w:t>
      </w:r>
    </w:p>
    <w:p w14:paraId="58941EB0" w14:textId="77777777" w:rsidR="007F13B2" w:rsidRPr="00B76C24" w:rsidRDefault="007F13B2" w:rsidP="00F14D86">
      <w:pPr>
        <w:autoSpaceDE w:val="0"/>
        <w:autoSpaceDN w:val="0"/>
        <w:adjustRightInd w:val="0"/>
        <w:spacing w:after="0" w:line="240" w:lineRule="auto"/>
        <w:jc w:val="center"/>
        <w:rPr>
          <w:rFonts w:ascii="Times New Roman" w:eastAsiaTheme="minorHAnsi" w:hAnsi="Times New Roman"/>
          <w:sz w:val="24"/>
          <w:szCs w:val="24"/>
          <w:lang w:eastAsia="en-US"/>
        </w:rPr>
      </w:pPr>
    </w:p>
    <w:p w14:paraId="7E99D243" w14:textId="77777777" w:rsidR="007F13B2" w:rsidRPr="00B76C24" w:rsidRDefault="007F13B2" w:rsidP="00F14D86">
      <w:pPr>
        <w:autoSpaceDE w:val="0"/>
        <w:autoSpaceDN w:val="0"/>
        <w:adjustRightInd w:val="0"/>
        <w:spacing w:after="0" w:line="240" w:lineRule="auto"/>
        <w:jc w:val="center"/>
        <w:rPr>
          <w:rFonts w:ascii="Times New Roman" w:eastAsiaTheme="minorHAnsi" w:hAnsi="Times New Roman"/>
          <w:sz w:val="24"/>
          <w:szCs w:val="24"/>
          <w:lang w:eastAsia="en-US"/>
        </w:rPr>
      </w:pPr>
    </w:p>
    <w:p w14:paraId="5E75A259"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61E218DB"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39E0724F"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ab/>
        <w:t>Долуподписаният/</w:t>
      </w:r>
      <w:proofErr w:type="spellStart"/>
      <w:r w:rsidRPr="00B76C24">
        <w:rPr>
          <w:rFonts w:ascii="Times New Roman" w:eastAsiaTheme="minorHAnsi" w:hAnsi="Times New Roman"/>
          <w:sz w:val="24"/>
          <w:szCs w:val="24"/>
          <w:lang w:eastAsia="en-US"/>
        </w:rPr>
        <w:t>ната</w:t>
      </w:r>
      <w:proofErr w:type="spellEnd"/>
      <w:r w:rsidRPr="00B76C24">
        <w:rPr>
          <w:rFonts w:ascii="Times New Roman" w:eastAsiaTheme="minorHAnsi" w:hAnsi="Times New Roman"/>
          <w:sz w:val="24"/>
          <w:szCs w:val="24"/>
          <w:lang w:eastAsia="en-US"/>
        </w:rPr>
        <w:t xml:space="preserve">………………………………………………………………, </w:t>
      </w:r>
    </w:p>
    <w:p w14:paraId="728E17FD" w14:textId="4334B880"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t>(</w:t>
      </w:r>
      <w:r w:rsidRPr="00B76C24">
        <w:rPr>
          <w:rFonts w:ascii="Times New Roman" w:eastAsiaTheme="minorHAnsi" w:hAnsi="Times New Roman"/>
          <w:i/>
          <w:sz w:val="24"/>
          <w:szCs w:val="24"/>
          <w:lang w:eastAsia="en-US"/>
        </w:rPr>
        <w:t>посочват се</w:t>
      </w:r>
      <w:r w:rsidRPr="00B76C24">
        <w:rPr>
          <w:rFonts w:ascii="Times New Roman" w:eastAsiaTheme="minorHAnsi" w:hAnsi="Times New Roman"/>
          <w:sz w:val="24"/>
          <w:szCs w:val="24"/>
          <w:lang w:eastAsia="en-US"/>
        </w:rPr>
        <w:t xml:space="preserve"> </w:t>
      </w:r>
      <w:r w:rsidRPr="00B76C24">
        <w:rPr>
          <w:rFonts w:ascii="Times New Roman" w:eastAsiaTheme="minorHAnsi" w:hAnsi="Times New Roman"/>
          <w:i/>
          <w:sz w:val="24"/>
          <w:szCs w:val="24"/>
          <w:lang w:eastAsia="en-US"/>
        </w:rPr>
        <w:t>имена</w:t>
      </w:r>
      <w:r w:rsidR="00FF4E74" w:rsidRPr="00B76C24">
        <w:rPr>
          <w:rFonts w:ascii="Times New Roman" w:eastAsiaTheme="minorHAnsi" w:hAnsi="Times New Roman"/>
          <w:i/>
          <w:sz w:val="24"/>
          <w:szCs w:val="24"/>
          <w:lang w:eastAsia="en-US"/>
        </w:rPr>
        <w:t>та</w:t>
      </w:r>
      <w:r w:rsidRPr="00B76C24">
        <w:rPr>
          <w:rFonts w:ascii="Times New Roman" w:eastAsiaTheme="minorHAnsi" w:hAnsi="Times New Roman"/>
          <w:i/>
          <w:sz w:val="24"/>
          <w:szCs w:val="24"/>
          <w:lang w:eastAsia="en-US"/>
        </w:rPr>
        <w:t xml:space="preserve"> на кандидата</w:t>
      </w:r>
      <w:r w:rsidRPr="00B76C24">
        <w:rPr>
          <w:rFonts w:ascii="Times New Roman" w:eastAsiaTheme="minorHAnsi" w:hAnsi="Times New Roman"/>
          <w:sz w:val="24"/>
          <w:szCs w:val="24"/>
          <w:lang w:eastAsia="en-US"/>
        </w:rPr>
        <w:t>)</w:t>
      </w:r>
    </w:p>
    <w:p w14:paraId="503B3633"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0A9B34F2" w14:textId="0E9F3B3A"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 xml:space="preserve">ЕГН/личен </w:t>
      </w:r>
      <w:r w:rsidR="00AC7045" w:rsidRPr="00B76C24">
        <w:rPr>
          <w:rFonts w:ascii="Times New Roman" w:eastAsiaTheme="minorHAnsi" w:hAnsi="Times New Roman"/>
          <w:sz w:val="24"/>
          <w:szCs w:val="24"/>
          <w:lang w:eastAsia="en-US"/>
        </w:rPr>
        <w:t>номер</w:t>
      </w:r>
      <w:r w:rsidRPr="00B76C24">
        <w:rPr>
          <w:rFonts w:ascii="Times New Roman" w:eastAsiaTheme="minorHAnsi" w:hAnsi="Times New Roman"/>
          <w:sz w:val="24"/>
          <w:szCs w:val="24"/>
          <w:lang w:eastAsia="en-US"/>
        </w:rPr>
        <w:t xml:space="preserve">/личен </w:t>
      </w:r>
      <w:r w:rsidR="00AC7045" w:rsidRPr="00B76C24">
        <w:rPr>
          <w:rFonts w:ascii="Times New Roman" w:eastAsiaTheme="minorHAnsi" w:hAnsi="Times New Roman"/>
          <w:sz w:val="24"/>
          <w:szCs w:val="24"/>
          <w:lang w:eastAsia="en-US"/>
        </w:rPr>
        <w:t>номер</w:t>
      </w:r>
      <w:r w:rsidRPr="00B76C24">
        <w:rPr>
          <w:rFonts w:ascii="Times New Roman" w:eastAsiaTheme="minorHAnsi" w:hAnsi="Times New Roman"/>
          <w:sz w:val="24"/>
          <w:szCs w:val="24"/>
          <w:lang w:eastAsia="en-US"/>
        </w:rPr>
        <w:t xml:space="preserve"> на чужденец/място и дата на раждане…………………………..,</w:t>
      </w:r>
    </w:p>
    <w:p w14:paraId="7F4AE966"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t>(</w:t>
      </w:r>
      <w:r w:rsidRPr="00B76C24">
        <w:rPr>
          <w:rFonts w:ascii="Times New Roman" w:eastAsiaTheme="minorHAnsi" w:hAnsi="Times New Roman"/>
          <w:i/>
          <w:sz w:val="24"/>
          <w:szCs w:val="24"/>
          <w:lang w:eastAsia="en-US"/>
        </w:rPr>
        <w:t>посочват се относимите данни</w:t>
      </w:r>
      <w:r w:rsidRPr="00B76C24">
        <w:rPr>
          <w:rFonts w:ascii="Times New Roman" w:eastAsiaTheme="minorHAnsi" w:hAnsi="Times New Roman"/>
          <w:sz w:val="24"/>
          <w:szCs w:val="24"/>
          <w:lang w:eastAsia="en-US"/>
        </w:rPr>
        <w:t>)</w:t>
      </w:r>
    </w:p>
    <w:p w14:paraId="77E8E4D0"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3C9EFC05"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 xml:space="preserve">притежаващ лична карта/личен документ № …………………………………………….., </w:t>
      </w:r>
    </w:p>
    <w:p w14:paraId="3A371A6B"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t>(</w:t>
      </w:r>
      <w:r w:rsidRPr="00B76C24">
        <w:rPr>
          <w:rFonts w:ascii="Times New Roman" w:eastAsiaTheme="minorHAnsi" w:hAnsi="Times New Roman"/>
          <w:i/>
          <w:sz w:val="24"/>
          <w:szCs w:val="24"/>
          <w:lang w:eastAsia="en-US"/>
        </w:rPr>
        <w:t>посочват се относимите данни</w:t>
      </w:r>
      <w:r w:rsidRPr="00B76C24">
        <w:rPr>
          <w:rFonts w:ascii="Times New Roman" w:eastAsiaTheme="minorHAnsi" w:hAnsi="Times New Roman"/>
          <w:sz w:val="24"/>
          <w:szCs w:val="24"/>
          <w:lang w:eastAsia="en-US"/>
        </w:rPr>
        <w:t>)</w:t>
      </w:r>
    </w:p>
    <w:p w14:paraId="6EFD4319"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05041A2F"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издаден/а на ……………………………….., от …………………………………………....,</w:t>
      </w:r>
    </w:p>
    <w:p w14:paraId="096D398C"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3E455360" w14:textId="31460533"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 xml:space="preserve">с </w:t>
      </w:r>
      <w:r w:rsidR="00B76C24">
        <w:rPr>
          <w:rFonts w:ascii="Times New Roman" w:eastAsiaTheme="minorHAnsi" w:hAnsi="Times New Roman"/>
          <w:sz w:val="24"/>
          <w:szCs w:val="24"/>
          <w:lang w:eastAsia="en-US"/>
        </w:rPr>
        <w:t>постоянен</w:t>
      </w:r>
      <w:r w:rsidRPr="00B76C24">
        <w:rPr>
          <w:rFonts w:ascii="Times New Roman" w:eastAsiaTheme="minorHAnsi" w:hAnsi="Times New Roman"/>
          <w:sz w:val="24"/>
          <w:szCs w:val="24"/>
          <w:lang w:eastAsia="en-US"/>
        </w:rPr>
        <w:t xml:space="preserve"> адрес: ……………………………………………………………………………., </w:t>
      </w:r>
    </w:p>
    <w:p w14:paraId="049C6777"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7F39EEAF" w14:textId="3FC56A3D"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 кандидат за допускане до изпит за придобиване на право/признаване на правоспособност за упражняване на дейност като брокер на финансови инструменти</w:t>
      </w:r>
      <w:r w:rsidR="00AC7045" w:rsidRPr="00B76C24">
        <w:rPr>
          <w:rFonts w:ascii="Times New Roman" w:eastAsiaTheme="minorHAnsi" w:hAnsi="Times New Roman"/>
          <w:sz w:val="24"/>
          <w:szCs w:val="24"/>
          <w:lang w:eastAsia="en-US"/>
        </w:rPr>
        <w:t>,</w:t>
      </w:r>
      <w:r w:rsidRPr="00B76C24">
        <w:rPr>
          <w:rFonts w:ascii="Times New Roman" w:eastAsiaTheme="minorHAnsi" w:hAnsi="Times New Roman"/>
          <w:sz w:val="24"/>
          <w:szCs w:val="24"/>
          <w:lang w:eastAsia="en-US"/>
        </w:rPr>
        <w:t xml:space="preserve"> съответно като инвестиционен консултант (</w:t>
      </w:r>
      <w:r w:rsidR="006A4E36" w:rsidRPr="006A4E36">
        <w:rPr>
          <w:rFonts w:ascii="Times New Roman" w:eastAsiaTheme="minorHAnsi" w:hAnsi="Times New Roman"/>
          <w:i/>
          <w:sz w:val="24"/>
          <w:szCs w:val="24"/>
          <w:lang w:eastAsia="en-US"/>
        </w:rPr>
        <w:t>не</w:t>
      </w:r>
      <w:r w:rsidRPr="00B76C24">
        <w:rPr>
          <w:rFonts w:ascii="Times New Roman" w:eastAsiaTheme="minorHAnsi" w:hAnsi="Times New Roman"/>
          <w:i/>
          <w:sz w:val="24"/>
          <w:szCs w:val="24"/>
          <w:lang w:eastAsia="en-US"/>
        </w:rPr>
        <w:t xml:space="preserve">вярното се </w:t>
      </w:r>
      <w:r w:rsidR="006A4E36">
        <w:rPr>
          <w:rFonts w:ascii="Times New Roman" w:eastAsiaTheme="minorHAnsi" w:hAnsi="Times New Roman"/>
          <w:i/>
          <w:sz w:val="24"/>
          <w:szCs w:val="24"/>
          <w:lang w:eastAsia="en-US"/>
        </w:rPr>
        <w:t>зачертава</w:t>
      </w:r>
      <w:r w:rsidRPr="00B76C24">
        <w:rPr>
          <w:rFonts w:ascii="Times New Roman" w:eastAsiaTheme="minorHAnsi" w:hAnsi="Times New Roman"/>
          <w:sz w:val="24"/>
          <w:szCs w:val="24"/>
          <w:lang w:eastAsia="en-US"/>
        </w:rPr>
        <w:t>)</w:t>
      </w:r>
    </w:p>
    <w:p w14:paraId="6C86A117"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03DED064"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 xml:space="preserve"> </w:t>
      </w:r>
    </w:p>
    <w:p w14:paraId="15ED4880" w14:textId="77777777" w:rsidR="00F14D86" w:rsidRPr="00B76C24" w:rsidRDefault="00F14D86" w:rsidP="00F14D86">
      <w:pPr>
        <w:autoSpaceDE w:val="0"/>
        <w:autoSpaceDN w:val="0"/>
        <w:adjustRightInd w:val="0"/>
        <w:spacing w:after="0" w:line="240" w:lineRule="auto"/>
        <w:jc w:val="center"/>
        <w:rPr>
          <w:rFonts w:ascii="Times New Roman" w:eastAsiaTheme="minorHAnsi" w:hAnsi="Times New Roman"/>
          <w:sz w:val="24"/>
          <w:szCs w:val="24"/>
          <w:lang w:eastAsia="en-US"/>
        </w:rPr>
      </w:pPr>
      <w:r w:rsidRPr="00B76C24">
        <w:rPr>
          <w:rFonts w:ascii="Times New Roman" w:eastAsiaTheme="minorHAnsi" w:hAnsi="Times New Roman"/>
          <w:b/>
          <w:sz w:val="28"/>
          <w:szCs w:val="28"/>
          <w:lang w:eastAsia="en-US"/>
        </w:rPr>
        <w:t xml:space="preserve">ДЕКЛАРИРАМ, че: </w:t>
      </w:r>
    </w:p>
    <w:p w14:paraId="4B030481"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4DD0B6EF"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5B06C225"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1. не съм/</w:t>
      </w:r>
      <w:r w:rsidR="00171473" w:rsidRPr="00B76C24">
        <w:rPr>
          <w:rFonts w:ascii="Times New Roman" w:eastAsiaTheme="minorHAnsi" w:hAnsi="Times New Roman"/>
          <w:sz w:val="24"/>
          <w:szCs w:val="24"/>
          <w:lang w:eastAsia="en-US"/>
        </w:rPr>
        <w:t xml:space="preserve"> </w:t>
      </w:r>
      <w:r w:rsidRPr="00B76C24">
        <w:rPr>
          <w:rFonts w:ascii="Times New Roman" w:eastAsiaTheme="minorHAnsi" w:hAnsi="Times New Roman"/>
          <w:sz w:val="24"/>
          <w:szCs w:val="24"/>
          <w:lang w:eastAsia="en-US"/>
        </w:rPr>
        <w:t>съм бил/а (</w:t>
      </w:r>
      <w:r w:rsidRPr="00B76C24">
        <w:rPr>
          <w:rFonts w:ascii="Times New Roman" w:eastAsiaTheme="minorHAnsi" w:hAnsi="Times New Roman"/>
          <w:i/>
          <w:sz w:val="24"/>
          <w:szCs w:val="24"/>
          <w:lang w:eastAsia="en-US"/>
        </w:rPr>
        <w:t>невярното се зачертава</w:t>
      </w:r>
      <w:r w:rsidRPr="00B76C24">
        <w:rPr>
          <w:rFonts w:ascii="Times New Roman" w:eastAsiaTheme="minorHAnsi" w:hAnsi="Times New Roman"/>
          <w:sz w:val="24"/>
          <w:szCs w:val="24"/>
          <w:lang w:eastAsia="en-US"/>
        </w:rPr>
        <w:t>) член на управителен или контролен орган или неограничено отговорен съдружник в дружество, за което е открито производство по несъстоятелност, или в прекратено поради несъстоятелност дружество, ако са останали неудовлетворени кредитори;</w:t>
      </w:r>
    </w:p>
    <w:p w14:paraId="2D52DEAF"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p>
    <w:p w14:paraId="5F359FDC"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2. не съм/</w:t>
      </w:r>
      <w:r w:rsidR="00171473" w:rsidRPr="00B76C24">
        <w:rPr>
          <w:rFonts w:ascii="Times New Roman" w:eastAsiaTheme="minorHAnsi" w:hAnsi="Times New Roman"/>
          <w:sz w:val="24"/>
          <w:szCs w:val="24"/>
          <w:lang w:eastAsia="en-US"/>
        </w:rPr>
        <w:t xml:space="preserve"> </w:t>
      </w:r>
      <w:r w:rsidRPr="00B76C24">
        <w:rPr>
          <w:rFonts w:ascii="Times New Roman" w:eastAsiaTheme="minorHAnsi" w:hAnsi="Times New Roman"/>
          <w:sz w:val="24"/>
          <w:szCs w:val="24"/>
          <w:lang w:eastAsia="en-US"/>
        </w:rPr>
        <w:t xml:space="preserve">съм обявяван/а </w:t>
      </w:r>
      <w:r w:rsidRPr="00B76C24">
        <w:rPr>
          <w:rFonts w:ascii="Times New Roman" w:eastAsiaTheme="minorHAnsi" w:hAnsi="Times New Roman"/>
          <w:i/>
          <w:sz w:val="24"/>
          <w:szCs w:val="24"/>
          <w:lang w:eastAsia="en-US"/>
        </w:rPr>
        <w:t>(невярното се зачертава</w:t>
      </w:r>
      <w:r w:rsidRPr="00B76C24">
        <w:rPr>
          <w:rFonts w:ascii="Times New Roman" w:eastAsiaTheme="minorHAnsi" w:hAnsi="Times New Roman"/>
          <w:sz w:val="24"/>
          <w:szCs w:val="24"/>
          <w:lang w:eastAsia="en-US"/>
        </w:rPr>
        <w:t>) в несъстоятелност или не се/се намирам в производство за обявяване в несъстоятелност;</w:t>
      </w:r>
    </w:p>
    <w:p w14:paraId="2742B548"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p>
    <w:p w14:paraId="45315662" w14:textId="77777777" w:rsidR="00F14D86" w:rsidRPr="00B76C24" w:rsidRDefault="00F14D86" w:rsidP="00F14D86">
      <w:pPr>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3. не съм/</w:t>
      </w:r>
      <w:r w:rsidR="00171473" w:rsidRPr="00B76C24">
        <w:rPr>
          <w:rFonts w:ascii="Times New Roman" w:eastAsiaTheme="minorHAnsi" w:hAnsi="Times New Roman"/>
          <w:sz w:val="24"/>
          <w:szCs w:val="24"/>
          <w:lang w:eastAsia="en-US"/>
        </w:rPr>
        <w:t xml:space="preserve"> </w:t>
      </w:r>
      <w:r w:rsidRPr="00B76C24">
        <w:rPr>
          <w:rFonts w:ascii="Times New Roman" w:eastAsiaTheme="minorHAnsi" w:hAnsi="Times New Roman"/>
          <w:sz w:val="24"/>
          <w:szCs w:val="24"/>
          <w:lang w:eastAsia="en-US"/>
        </w:rPr>
        <w:t xml:space="preserve">съм лишен/а </w:t>
      </w:r>
      <w:r w:rsidRPr="00B76C24">
        <w:rPr>
          <w:rFonts w:ascii="Times New Roman" w:eastAsiaTheme="minorHAnsi" w:hAnsi="Times New Roman"/>
          <w:i/>
          <w:sz w:val="24"/>
          <w:szCs w:val="24"/>
          <w:lang w:eastAsia="en-US"/>
        </w:rPr>
        <w:t>(невярното се зачертава)</w:t>
      </w:r>
      <w:r w:rsidRPr="00B76C24">
        <w:rPr>
          <w:rFonts w:ascii="Times New Roman" w:eastAsiaTheme="minorHAnsi" w:hAnsi="Times New Roman"/>
          <w:sz w:val="24"/>
          <w:szCs w:val="24"/>
          <w:lang w:eastAsia="en-US"/>
        </w:rPr>
        <w:t xml:space="preserve"> от право да заемам материалноотговорна длъжност или да извършвам професионална дейност;</w:t>
      </w:r>
    </w:p>
    <w:p w14:paraId="10CBD588"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4. не са/</w:t>
      </w:r>
      <w:r w:rsidR="00171473" w:rsidRPr="00B76C24">
        <w:rPr>
          <w:rFonts w:ascii="Times New Roman" w:eastAsiaTheme="minorHAnsi" w:hAnsi="Times New Roman"/>
          <w:sz w:val="24"/>
          <w:szCs w:val="24"/>
          <w:lang w:eastAsia="en-US"/>
        </w:rPr>
        <w:t xml:space="preserve"> </w:t>
      </w:r>
      <w:r w:rsidRPr="00B76C24">
        <w:rPr>
          <w:rFonts w:ascii="Times New Roman" w:eastAsiaTheme="minorHAnsi" w:hAnsi="Times New Roman"/>
          <w:sz w:val="24"/>
          <w:szCs w:val="24"/>
          <w:lang w:eastAsia="en-US"/>
        </w:rPr>
        <w:t xml:space="preserve">са </w:t>
      </w:r>
      <w:r w:rsidRPr="00B76C24">
        <w:rPr>
          <w:rFonts w:ascii="Times New Roman" w:eastAsiaTheme="minorHAnsi" w:hAnsi="Times New Roman"/>
          <w:i/>
          <w:sz w:val="24"/>
          <w:szCs w:val="24"/>
          <w:lang w:eastAsia="en-US"/>
        </w:rPr>
        <w:t>(невярното се зачертава)</w:t>
      </w:r>
      <w:r w:rsidRPr="00B76C24">
        <w:rPr>
          <w:rFonts w:ascii="Times New Roman" w:eastAsiaTheme="minorHAnsi" w:hAnsi="Times New Roman"/>
          <w:sz w:val="24"/>
          <w:szCs w:val="24"/>
          <w:lang w:eastAsia="en-US"/>
        </w:rPr>
        <w:t xml:space="preserve"> ми налагани с влезли в сила наказателни постановления административни наказания през последните пет години за извършено грубо или системно нарушение на Закона за пазарите на финансови инструменти, Закона за публичното предлагане на ценни книжа, Закона за дружествата със специална инвестиционна цел (отм.), Закона за дружествата със специална инвестиционна цел и за </w:t>
      </w:r>
      <w:r w:rsidRPr="00B76C24">
        <w:rPr>
          <w:rFonts w:ascii="Times New Roman" w:eastAsiaTheme="minorHAnsi" w:hAnsi="Times New Roman"/>
          <w:sz w:val="24"/>
          <w:szCs w:val="24"/>
          <w:lang w:eastAsia="en-US"/>
        </w:rPr>
        <w:lastRenderedPageBreak/>
        <w:t>дружествата за секюритизация, Закона за дейността на колективните инвестиционни схеми и на други предприятия за колективно инвестиране, отменения Закон срещу пазарните злоупотреби с финансови инструменти, Закона за прилагане на мерките срещу пазарните злоупотреби с финансови инструменти, Закона за кредитните институции, Кодекса за застраховането, Кодекса за социално осигуряване, Регламент (ЕС) 596/2014 на Европейския парламент и на Съвета от 16 април 2014 г. относно пазарната злоупотреба (Регламент относно пазарната злоупотреба) и за отмяна на Директива 2003/6/ЕО на Европейския парламент и на Съвета и директиви 2003/124/ЕО, 2003/125/ЕО и 2004/72/ЕО на Комисията (OB, L 173/1 от 12 юни 2014 г.), Регламент (ЕС) № 575/2013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(ЕС) № 648/2012</w:t>
      </w:r>
      <w:r w:rsidR="00AC7045" w:rsidRPr="00B76C24">
        <w:rPr>
          <w:rFonts w:ascii="Times New Roman" w:eastAsiaTheme="minorHAnsi" w:hAnsi="Times New Roman"/>
          <w:sz w:val="24"/>
          <w:szCs w:val="24"/>
          <w:lang w:eastAsia="en-US"/>
        </w:rPr>
        <w:t xml:space="preserve"> </w:t>
      </w:r>
      <w:r w:rsidR="00AC7045" w:rsidRPr="00B76C24">
        <w:rPr>
          <w:rFonts w:ascii="Times New Roman" w:hAnsi="Times New Roman"/>
          <w:sz w:val="24"/>
          <w:szCs w:val="24"/>
        </w:rPr>
        <w:t>(OB, L 176/1 от 27 юни 2013 г.)</w:t>
      </w:r>
      <w:r w:rsidRPr="00B76C24">
        <w:rPr>
          <w:rFonts w:ascii="Times New Roman" w:eastAsiaTheme="minorHAnsi" w:hAnsi="Times New Roman"/>
          <w:sz w:val="24"/>
          <w:szCs w:val="24"/>
          <w:lang w:eastAsia="en-US"/>
        </w:rPr>
        <w:t>, Регламент (ЕС) № 600/2014 на Европейския парламент и на Съвета от 15 май 2014 година относно пазарите на финансови инструменти и за изменение на Регламент (ЕС) № 648/2012 </w:t>
      </w:r>
      <w:r w:rsidR="00AC7045" w:rsidRPr="00B76C24">
        <w:rPr>
          <w:rFonts w:ascii="Times New Roman" w:hAnsi="Times New Roman"/>
          <w:sz w:val="24"/>
          <w:szCs w:val="24"/>
        </w:rPr>
        <w:t xml:space="preserve">(OB, L 173/84 от 12 юни 2014 г.) </w:t>
      </w:r>
      <w:r w:rsidRPr="00B76C24">
        <w:rPr>
          <w:rFonts w:ascii="Times New Roman" w:eastAsiaTheme="minorHAnsi" w:hAnsi="Times New Roman"/>
          <w:sz w:val="24"/>
          <w:szCs w:val="24"/>
          <w:lang w:eastAsia="en-US"/>
        </w:rPr>
        <w:t>или актовете по прилагането им, или съответното законодателство на друга държава;</w:t>
      </w:r>
    </w:p>
    <w:p w14:paraId="76CB7368"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p>
    <w:p w14:paraId="7617550A"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5. не съм/</w:t>
      </w:r>
      <w:r w:rsidR="00171473" w:rsidRPr="00B76C24">
        <w:rPr>
          <w:rFonts w:ascii="Times New Roman" w:eastAsiaTheme="minorHAnsi" w:hAnsi="Times New Roman"/>
          <w:sz w:val="24"/>
          <w:szCs w:val="24"/>
          <w:lang w:eastAsia="en-US"/>
        </w:rPr>
        <w:t xml:space="preserve"> </w:t>
      </w:r>
      <w:r w:rsidRPr="00B76C24">
        <w:rPr>
          <w:rFonts w:ascii="Times New Roman" w:eastAsiaTheme="minorHAnsi" w:hAnsi="Times New Roman"/>
          <w:sz w:val="24"/>
          <w:szCs w:val="24"/>
          <w:lang w:eastAsia="en-US"/>
        </w:rPr>
        <w:t xml:space="preserve">съм освобождаван/а </w:t>
      </w:r>
      <w:r w:rsidRPr="00B76C24">
        <w:rPr>
          <w:rFonts w:ascii="Times New Roman" w:eastAsiaTheme="minorHAnsi" w:hAnsi="Times New Roman"/>
          <w:i/>
          <w:sz w:val="24"/>
          <w:szCs w:val="24"/>
          <w:lang w:eastAsia="en-US"/>
        </w:rPr>
        <w:t>(невярното се зачертава)</w:t>
      </w:r>
      <w:r w:rsidRPr="00B76C24">
        <w:rPr>
          <w:rFonts w:ascii="Times New Roman" w:eastAsiaTheme="minorHAnsi" w:hAnsi="Times New Roman"/>
          <w:sz w:val="24"/>
          <w:szCs w:val="24"/>
          <w:lang w:eastAsia="en-US"/>
        </w:rPr>
        <w:t xml:space="preserve"> от длъжност в управителен или контролен орган на дружество по този закон, Закона за публичното предлагане на ценни книжа, Закона за дейността на колективните инвестиционни схеми и на други предприятия за колективно инвестиране, Закона за кредитните институции, Кодекса за застраховането, Кодекса за социално осигуряване, Закона за дружествата със специална инвестиционна цел (отм.), Закона за дружествата със специална цел и за дружествата за секюритизация или съответното законодателство на друга държава въз основа на приложена принудителна административна мярка освен в случаите, когато актът е бил отменен по надлежния ред.</w:t>
      </w:r>
    </w:p>
    <w:p w14:paraId="78264F00"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p>
    <w:p w14:paraId="70B1A244" w14:textId="77053B90" w:rsidR="00F14D86" w:rsidRPr="00B76C24" w:rsidRDefault="00F14D86" w:rsidP="00F14D86">
      <w:pPr>
        <w:autoSpaceDE w:val="0"/>
        <w:autoSpaceDN w:val="0"/>
        <w:adjustRightInd w:val="0"/>
        <w:spacing w:after="0" w:line="240" w:lineRule="auto"/>
        <w:jc w:val="both"/>
        <w:rPr>
          <w:rFonts w:ascii="Times New Roman" w:eastAsiaTheme="minorHAnsi" w:hAnsi="Times New Roman"/>
          <w:i/>
          <w:sz w:val="24"/>
          <w:szCs w:val="24"/>
          <w:lang w:eastAsia="en-US"/>
        </w:rPr>
      </w:pPr>
      <w:r w:rsidRPr="00B76C24">
        <w:rPr>
          <w:rFonts w:ascii="Times New Roman" w:eastAsiaTheme="minorHAnsi" w:hAnsi="Times New Roman"/>
          <w:i/>
          <w:sz w:val="24"/>
          <w:szCs w:val="24"/>
          <w:lang w:eastAsia="en-US"/>
        </w:rPr>
        <w:t>Известно ми е, че за неверни данни в настоящата декларация нося наказателна отговорност по чл. 313 от Н</w:t>
      </w:r>
      <w:r w:rsidR="00171473" w:rsidRPr="00B76C24">
        <w:rPr>
          <w:rFonts w:ascii="Times New Roman" w:eastAsiaTheme="minorHAnsi" w:hAnsi="Times New Roman"/>
          <w:i/>
          <w:sz w:val="24"/>
          <w:szCs w:val="24"/>
          <w:lang w:eastAsia="en-US"/>
        </w:rPr>
        <w:t>аказателния кодекс</w:t>
      </w:r>
      <w:r w:rsidRPr="00B76C24">
        <w:rPr>
          <w:rFonts w:ascii="Times New Roman" w:eastAsiaTheme="minorHAnsi" w:hAnsi="Times New Roman"/>
          <w:i/>
          <w:sz w:val="24"/>
          <w:szCs w:val="24"/>
          <w:lang w:eastAsia="en-US"/>
        </w:rPr>
        <w:t>.</w:t>
      </w:r>
    </w:p>
    <w:p w14:paraId="69AB00DD"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p>
    <w:p w14:paraId="604D095B"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Дата: ………………………………</w:t>
      </w:r>
    </w:p>
    <w:p w14:paraId="066CD78E"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p>
    <w:p w14:paraId="189620DB"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b/>
          <w:sz w:val="28"/>
          <w:szCs w:val="28"/>
          <w:lang w:eastAsia="en-US"/>
        </w:rPr>
      </w:pP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b/>
          <w:sz w:val="28"/>
          <w:szCs w:val="28"/>
          <w:lang w:eastAsia="en-US"/>
        </w:rPr>
        <w:t>ДЕКЛАРАТОР:</w:t>
      </w:r>
    </w:p>
    <w:p w14:paraId="527722DC"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t xml:space="preserve">    </w:t>
      </w:r>
      <w:r w:rsidRPr="00B76C24">
        <w:rPr>
          <w:rFonts w:ascii="Times New Roman" w:eastAsiaTheme="minorHAnsi" w:hAnsi="Times New Roman"/>
          <w:sz w:val="24"/>
          <w:szCs w:val="24"/>
          <w:lang w:eastAsia="en-US"/>
        </w:rPr>
        <w:tab/>
        <w:t xml:space="preserve">      /подпис на кандидата/</w:t>
      </w:r>
      <w:bookmarkStart w:id="0" w:name="_GoBack"/>
      <w:bookmarkEnd w:id="0"/>
    </w:p>
    <w:sectPr w:rsidR="00F14D86" w:rsidRPr="00B76C24" w:rsidSect="00B76C24">
      <w:footerReference w:type="default" r:id="rId7"/>
      <w:pgSz w:w="11906" w:h="16838" w:code="9"/>
      <w:pgMar w:top="1702" w:right="1417" w:bottom="1134" w:left="1417" w:header="708" w:footer="29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54541" w14:textId="77777777" w:rsidR="00244463" w:rsidRDefault="00244463" w:rsidP="003D1659">
      <w:pPr>
        <w:spacing w:after="0" w:line="240" w:lineRule="auto"/>
      </w:pPr>
      <w:r>
        <w:separator/>
      </w:r>
    </w:p>
  </w:endnote>
  <w:endnote w:type="continuationSeparator" w:id="0">
    <w:p w14:paraId="12E53FF4" w14:textId="77777777" w:rsidR="00244463" w:rsidRDefault="00244463" w:rsidP="003D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247241"/>
      <w:docPartObj>
        <w:docPartGallery w:val="Page Numbers (Bottom of Page)"/>
        <w:docPartUnique/>
      </w:docPartObj>
    </w:sdtPr>
    <w:sdtEndPr>
      <w:rPr>
        <w:rFonts w:ascii="Times New Roman" w:hAnsi="Times New Roman"/>
        <w:noProof/>
      </w:rPr>
    </w:sdtEndPr>
    <w:sdtContent>
      <w:p w14:paraId="0ED5E246" w14:textId="7E001978" w:rsidR="00F66E0A" w:rsidRPr="00633AC7" w:rsidRDefault="00F66E0A">
        <w:pPr>
          <w:pStyle w:val="Footer"/>
          <w:jc w:val="right"/>
          <w:rPr>
            <w:rFonts w:ascii="Times New Roman" w:hAnsi="Times New Roman"/>
          </w:rPr>
        </w:pPr>
        <w:r w:rsidRPr="00633AC7">
          <w:rPr>
            <w:rFonts w:ascii="Times New Roman" w:hAnsi="Times New Roman"/>
          </w:rPr>
          <w:fldChar w:fldCharType="begin"/>
        </w:r>
        <w:r w:rsidRPr="00633AC7">
          <w:rPr>
            <w:rFonts w:ascii="Times New Roman" w:hAnsi="Times New Roman"/>
          </w:rPr>
          <w:instrText xml:space="preserve"> PAGE   \* MERGEFORMAT </w:instrText>
        </w:r>
        <w:r w:rsidRPr="00633AC7">
          <w:rPr>
            <w:rFonts w:ascii="Times New Roman" w:hAnsi="Times New Roman"/>
          </w:rPr>
          <w:fldChar w:fldCharType="separate"/>
        </w:r>
        <w:r w:rsidR="003F41B9">
          <w:rPr>
            <w:rFonts w:ascii="Times New Roman" w:hAnsi="Times New Roman"/>
            <w:noProof/>
          </w:rPr>
          <w:t>2</w:t>
        </w:r>
        <w:r w:rsidRPr="00633AC7">
          <w:rPr>
            <w:rFonts w:ascii="Times New Roman" w:hAnsi="Times New Roman"/>
            <w:noProof/>
          </w:rPr>
          <w:fldChar w:fldCharType="end"/>
        </w:r>
      </w:p>
    </w:sdtContent>
  </w:sdt>
  <w:p w14:paraId="3E5641B1" w14:textId="77777777" w:rsidR="00F66E0A" w:rsidRDefault="00F66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99CF1" w14:textId="77777777" w:rsidR="00244463" w:rsidRDefault="00244463" w:rsidP="003D1659">
      <w:pPr>
        <w:spacing w:after="0" w:line="240" w:lineRule="auto"/>
      </w:pPr>
      <w:r>
        <w:separator/>
      </w:r>
    </w:p>
  </w:footnote>
  <w:footnote w:type="continuationSeparator" w:id="0">
    <w:p w14:paraId="2C1F89A8" w14:textId="77777777" w:rsidR="00244463" w:rsidRDefault="00244463" w:rsidP="003D16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52"/>
    <w:rsid w:val="000022ED"/>
    <w:rsid w:val="00004B6B"/>
    <w:rsid w:val="00014DCE"/>
    <w:rsid w:val="00015194"/>
    <w:rsid w:val="00021011"/>
    <w:rsid w:val="000230C5"/>
    <w:rsid w:val="000236D7"/>
    <w:rsid w:val="00027CBA"/>
    <w:rsid w:val="000309C3"/>
    <w:rsid w:val="00031F27"/>
    <w:rsid w:val="00040CD6"/>
    <w:rsid w:val="00040F27"/>
    <w:rsid w:val="00042EBB"/>
    <w:rsid w:val="000435D2"/>
    <w:rsid w:val="00046FAE"/>
    <w:rsid w:val="00066DFC"/>
    <w:rsid w:val="00071575"/>
    <w:rsid w:val="00073143"/>
    <w:rsid w:val="00073461"/>
    <w:rsid w:val="00074D10"/>
    <w:rsid w:val="00075BF8"/>
    <w:rsid w:val="00075F91"/>
    <w:rsid w:val="00076D3C"/>
    <w:rsid w:val="00077965"/>
    <w:rsid w:val="0008050B"/>
    <w:rsid w:val="0008215A"/>
    <w:rsid w:val="00082A16"/>
    <w:rsid w:val="00082AB0"/>
    <w:rsid w:val="00083EF4"/>
    <w:rsid w:val="00085DBD"/>
    <w:rsid w:val="000933AE"/>
    <w:rsid w:val="00094B01"/>
    <w:rsid w:val="00095765"/>
    <w:rsid w:val="000965DF"/>
    <w:rsid w:val="00097631"/>
    <w:rsid w:val="000A4213"/>
    <w:rsid w:val="000A6F88"/>
    <w:rsid w:val="000A70D4"/>
    <w:rsid w:val="000A7C5D"/>
    <w:rsid w:val="000A7E49"/>
    <w:rsid w:val="000B11C5"/>
    <w:rsid w:val="000B3FFE"/>
    <w:rsid w:val="000B6B6D"/>
    <w:rsid w:val="000C45F4"/>
    <w:rsid w:val="000C51B7"/>
    <w:rsid w:val="000D1003"/>
    <w:rsid w:val="000D23B3"/>
    <w:rsid w:val="000D26C0"/>
    <w:rsid w:val="000D332A"/>
    <w:rsid w:val="000D348D"/>
    <w:rsid w:val="000E5431"/>
    <w:rsid w:val="000F3E6B"/>
    <w:rsid w:val="000F51B3"/>
    <w:rsid w:val="00101AE3"/>
    <w:rsid w:val="00103404"/>
    <w:rsid w:val="00104ED2"/>
    <w:rsid w:val="0010663F"/>
    <w:rsid w:val="00106A3F"/>
    <w:rsid w:val="00106DD8"/>
    <w:rsid w:val="001079F7"/>
    <w:rsid w:val="0011082E"/>
    <w:rsid w:val="00120711"/>
    <w:rsid w:val="00120CD1"/>
    <w:rsid w:val="00120E88"/>
    <w:rsid w:val="00122612"/>
    <w:rsid w:val="00122CF9"/>
    <w:rsid w:val="00123021"/>
    <w:rsid w:val="00124492"/>
    <w:rsid w:val="001255D3"/>
    <w:rsid w:val="00126E1F"/>
    <w:rsid w:val="001270FC"/>
    <w:rsid w:val="00127159"/>
    <w:rsid w:val="001274E9"/>
    <w:rsid w:val="001322B7"/>
    <w:rsid w:val="001335D4"/>
    <w:rsid w:val="001335F0"/>
    <w:rsid w:val="0013451B"/>
    <w:rsid w:val="00135717"/>
    <w:rsid w:val="00136F35"/>
    <w:rsid w:val="00140CFF"/>
    <w:rsid w:val="00141884"/>
    <w:rsid w:val="001418E9"/>
    <w:rsid w:val="00142FB0"/>
    <w:rsid w:val="00144550"/>
    <w:rsid w:val="00145E65"/>
    <w:rsid w:val="001475B3"/>
    <w:rsid w:val="00154BAD"/>
    <w:rsid w:val="00157CD3"/>
    <w:rsid w:val="00161C0D"/>
    <w:rsid w:val="001636EB"/>
    <w:rsid w:val="00165B94"/>
    <w:rsid w:val="00166F68"/>
    <w:rsid w:val="0017081C"/>
    <w:rsid w:val="00171473"/>
    <w:rsid w:val="00171D0B"/>
    <w:rsid w:val="001741E9"/>
    <w:rsid w:val="00176423"/>
    <w:rsid w:val="00176DFA"/>
    <w:rsid w:val="00183A5B"/>
    <w:rsid w:val="00183B8B"/>
    <w:rsid w:val="00185453"/>
    <w:rsid w:val="00185B91"/>
    <w:rsid w:val="0019005E"/>
    <w:rsid w:val="00191A69"/>
    <w:rsid w:val="00194A17"/>
    <w:rsid w:val="00194B67"/>
    <w:rsid w:val="00195B44"/>
    <w:rsid w:val="001A1153"/>
    <w:rsid w:val="001A139A"/>
    <w:rsid w:val="001A3EF2"/>
    <w:rsid w:val="001A6A71"/>
    <w:rsid w:val="001B11C3"/>
    <w:rsid w:val="001B222B"/>
    <w:rsid w:val="001D144C"/>
    <w:rsid w:val="001E216A"/>
    <w:rsid w:val="001E3761"/>
    <w:rsid w:val="001E63A3"/>
    <w:rsid w:val="001E6840"/>
    <w:rsid w:val="001F29D8"/>
    <w:rsid w:val="001F6A72"/>
    <w:rsid w:val="001F73B3"/>
    <w:rsid w:val="00201D8F"/>
    <w:rsid w:val="00201F87"/>
    <w:rsid w:val="00202A32"/>
    <w:rsid w:val="002036D4"/>
    <w:rsid w:val="002062B0"/>
    <w:rsid w:val="0020761A"/>
    <w:rsid w:val="002119C9"/>
    <w:rsid w:val="00211C56"/>
    <w:rsid w:val="00215928"/>
    <w:rsid w:val="00221836"/>
    <w:rsid w:val="00221C52"/>
    <w:rsid w:val="002223D0"/>
    <w:rsid w:val="00225249"/>
    <w:rsid w:val="00230125"/>
    <w:rsid w:val="00230635"/>
    <w:rsid w:val="00234380"/>
    <w:rsid w:val="002407A1"/>
    <w:rsid w:val="00244463"/>
    <w:rsid w:val="00253E63"/>
    <w:rsid w:val="002540A3"/>
    <w:rsid w:val="00255286"/>
    <w:rsid w:val="00260A02"/>
    <w:rsid w:val="00267847"/>
    <w:rsid w:val="002700D1"/>
    <w:rsid w:val="002720C1"/>
    <w:rsid w:val="00272680"/>
    <w:rsid w:val="002727B5"/>
    <w:rsid w:val="002759BF"/>
    <w:rsid w:val="00277339"/>
    <w:rsid w:val="00280FDA"/>
    <w:rsid w:val="00284FD9"/>
    <w:rsid w:val="00286180"/>
    <w:rsid w:val="002909E3"/>
    <w:rsid w:val="00292E3E"/>
    <w:rsid w:val="00293875"/>
    <w:rsid w:val="00294A51"/>
    <w:rsid w:val="00294F99"/>
    <w:rsid w:val="002A0D0E"/>
    <w:rsid w:val="002A1539"/>
    <w:rsid w:val="002A3EBE"/>
    <w:rsid w:val="002B038D"/>
    <w:rsid w:val="002B3BEB"/>
    <w:rsid w:val="002B614B"/>
    <w:rsid w:val="002C33C2"/>
    <w:rsid w:val="002C49AD"/>
    <w:rsid w:val="002D0C81"/>
    <w:rsid w:val="002D0FA3"/>
    <w:rsid w:val="002D1698"/>
    <w:rsid w:val="002D2EC6"/>
    <w:rsid w:val="002E09D3"/>
    <w:rsid w:val="002E279D"/>
    <w:rsid w:val="002F083C"/>
    <w:rsid w:val="002F42D6"/>
    <w:rsid w:val="002F5DFD"/>
    <w:rsid w:val="00300D86"/>
    <w:rsid w:val="00301F7F"/>
    <w:rsid w:val="003039CB"/>
    <w:rsid w:val="0031110E"/>
    <w:rsid w:val="00317B55"/>
    <w:rsid w:val="00320A17"/>
    <w:rsid w:val="00321F97"/>
    <w:rsid w:val="00322C40"/>
    <w:rsid w:val="003232DF"/>
    <w:rsid w:val="0032483A"/>
    <w:rsid w:val="00325529"/>
    <w:rsid w:val="0032677A"/>
    <w:rsid w:val="00326D32"/>
    <w:rsid w:val="0033034E"/>
    <w:rsid w:val="003349C2"/>
    <w:rsid w:val="00335D33"/>
    <w:rsid w:val="00335DA9"/>
    <w:rsid w:val="00343B42"/>
    <w:rsid w:val="00343F1E"/>
    <w:rsid w:val="003514BE"/>
    <w:rsid w:val="003518A1"/>
    <w:rsid w:val="0035191E"/>
    <w:rsid w:val="00353346"/>
    <w:rsid w:val="003641A6"/>
    <w:rsid w:val="0036742B"/>
    <w:rsid w:val="00371DCC"/>
    <w:rsid w:val="003725A6"/>
    <w:rsid w:val="00373C94"/>
    <w:rsid w:val="003776DA"/>
    <w:rsid w:val="00381E2E"/>
    <w:rsid w:val="00383830"/>
    <w:rsid w:val="003844D0"/>
    <w:rsid w:val="00386CF7"/>
    <w:rsid w:val="0039167E"/>
    <w:rsid w:val="00392526"/>
    <w:rsid w:val="00397DE3"/>
    <w:rsid w:val="00397E65"/>
    <w:rsid w:val="003A1C7E"/>
    <w:rsid w:val="003A5A05"/>
    <w:rsid w:val="003A62A6"/>
    <w:rsid w:val="003A7FA8"/>
    <w:rsid w:val="003B02AD"/>
    <w:rsid w:val="003B0481"/>
    <w:rsid w:val="003B61AB"/>
    <w:rsid w:val="003B7084"/>
    <w:rsid w:val="003C02ED"/>
    <w:rsid w:val="003C20D8"/>
    <w:rsid w:val="003C3CB9"/>
    <w:rsid w:val="003C3D2B"/>
    <w:rsid w:val="003C4143"/>
    <w:rsid w:val="003C783A"/>
    <w:rsid w:val="003D1659"/>
    <w:rsid w:val="003D504B"/>
    <w:rsid w:val="003D65C3"/>
    <w:rsid w:val="003E0098"/>
    <w:rsid w:val="003E153B"/>
    <w:rsid w:val="003E5CA1"/>
    <w:rsid w:val="003E5E38"/>
    <w:rsid w:val="003F0EAC"/>
    <w:rsid w:val="003F41B9"/>
    <w:rsid w:val="003F5AC1"/>
    <w:rsid w:val="003F6596"/>
    <w:rsid w:val="00401BE4"/>
    <w:rsid w:val="0040224E"/>
    <w:rsid w:val="00405398"/>
    <w:rsid w:val="00413CAE"/>
    <w:rsid w:val="00413F2C"/>
    <w:rsid w:val="00415843"/>
    <w:rsid w:val="00415977"/>
    <w:rsid w:val="004169B4"/>
    <w:rsid w:val="00416B2F"/>
    <w:rsid w:val="00423013"/>
    <w:rsid w:val="00424481"/>
    <w:rsid w:val="00433102"/>
    <w:rsid w:val="004414FA"/>
    <w:rsid w:val="00444587"/>
    <w:rsid w:val="00444F4E"/>
    <w:rsid w:val="00446094"/>
    <w:rsid w:val="00447A2A"/>
    <w:rsid w:val="00451485"/>
    <w:rsid w:val="00455E93"/>
    <w:rsid w:val="00455EBA"/>
    <w:rsid w:val="00457D7F"/>
    <w:rsid w:val="00460128"/>
    <w:rsid w:val="004626A3"/>
    <w:rsid w:val="00463EFC"/>
    <w:rsid w:val="0046748F"/>
    <w:rsid w:val="00474F84"/>
    <w:rsid w:val="00480CF7"/>
    <w:rsid w:val="00483290"/>
    <w:rsid w:val="00484FB3"/>
    <w:rsid w:val="00485451"/>
    <w:rsid w:val="00485C35"/>
    <w:rsid w:val="004864E6"/>
    <w:rsid w:val="00486B9A"/>
    <w:rsid w:val="00495021"/>
    <w:rsid w:val="0049737B"/>
    <w:rsid w:val="00497C69"/>
    <w:rsid w:val="004A298A"/>
    <w:rsid w:val="004A30FE"/>
    <w:rsid w:val="004A3F2F"/>
    <w:rsid w:val="004A7E8E"/>
    <w:rsid w:val="004B0A0E"/>
    <w:rsid w:val="004B2C61"/>
    <w:rsid w:val="004B37AF"/>
    <w:rsid w:val="004B5DDD"/>
    <w:rsid w:val="004C3E25"/>
    <w:rsid w:val="004D2CBF"/>
    <w:rsid w:val="004D4F4E"/>
    <w:rsid w:val="004D5433"/>
    <w:rsid w:val="004D7C55"/>
    <w:rsid w:val="004F0C7A"/>
    <w:rsid w:val="004F1323"/>
    <w:rsid w:val="004F675E"/>
    <w:rsid w:val="004F7F3B"/>
    <w:rsid w:val="00502E03"/>
    <w:rsid w:val="00510F94"/>
    <w:rsid w:val="00511F3E"/>
    <w:rsid w:val="00513AAC"/>
    <w:rsid w:val="00522934"/>
    <w:rsid w:val="00522E0E"/>
    <w:rsid w:val="00523DC7"/>
    <w:rsid w:val="00526370"/>
    <w:rsid w:val="00526E8B"/>
    <w:rsid w:val="00527CE9"/>
    <w:rsid w:val="0053498B"/>
    <w:rsid w:val="005405D5"/>
    <w:rsid w:val="005439E6"/>
    <w:rsid w:val="00554C49"/>
    <w:rsid w:val="005564B4"/>
    <w:rsid w:val="00557C51"/>
    <w:rsid w:val="00565933"/>
    <w:rsid w:val="0056609A"/>
    <w:rsid w:val="0057676E"/>
    <w:rsid w:val="00577EDA"/>
    <w:rsid w:val="005851CE"/>
    <w:rsid w:val="005855EC"/>
    <w:rsid w:val="00585A09"/>
    <w:rsid w:val="005864EA"/>
    <w:rsid w:val="00590AA6"/>
    <w:rsid w:val="00590E69"/>
    <w:rsid w:val="0059128E"/>
    <w:rsid w:val="0059158A"/>
    <w:rsid w:val="00596491"/>
    <w:rsid w:val="005A00A5"/>
    <w:rsid w:val="005A1A54"/>
    <w:rsid w:val="005A30C4"/>
    <w:rsid w:val="005A509E"/>
    <w:rsid w:val="005A78E1"/>
    <w:rsid w:val="005B0172"/>
    <w:rsid w:val="005B6748"/>
    <w:rsid w:val="005C16E3"/>
    <w:rsid w:val="005C58A4"/>
    <w:rsid w:val="005D6703"/>
    <w:rsid w:val="005D6F55"/>
    <w:rsid w:val="005E4131"/>
    <w:rsid w:val="005E479B"/>
    <w:rsid w:val="005E4FD6"/>
    <w:rsid w:val="005F2BBA"/>
    <w:rsid w:val="005F42E6"/>
    <w:rsid w:val="005F607B"/>
    <w:rsid w:val="005F7422"/>
    <w:rsid w:val="00600464"/>
    <w:rsid w:val="00600A5B"/>
    <w:rsid w:val="006030BA"/>
    <w:rsid w:val="006051D4"/>
    <w:rsid w:val="006074AB"/>
    <w:rsid w:val="00611762"/>
    <w:rsid w:val="00611E00"/>
    <w:rsid w:val="00612E1C"/>
    <w:rsid w:val="00613E1F"/>
    <w:rsid w:val="00614426"/>
    <w:rsid w:val="00625241"/>
    <w:rsid w:val="0062708F"/>
    <w:rsid w:val="00630C82"/>
    <w:rsid w:val="006321CC"/>
    <w:rsid w:val="00633AC7"/>
    <w:rsid w:val="006341BF"/>
    <w:rsid w:val="006357DB"/>
    <w:rsid w:val="00636309"/>
    <w:rsid w:val="00637020"/>
    <w:rsid w:val="00641B1A"/>
    <w:rsid w:val="00643B6F"/>
    <w:rsid w:val="006467CB"/>
    <w:rsid w:val="006513BB"/>
    <w:rsid w:val="0065154C"/>
    <w:rsid w:val="00654FFE"/>
    <w:rsid w:val="006600CE"/>
    <w:rsid w:val="00662B20"/>
    <w:rsid w:val="00665F58"/>
    <w:rsid w:val="006662FC"/>
    <w:rsid w:val="00666D2C"/>
    <w:rsid w:val="0066761B"/>
    <w:rsid w:val="00673BDB"/>
    <w:rsid w:val="006740FE"/>
    <w:rsid w:val="0067781C"/>
    <w:rsid w:val="0067787B"/>
    <w:rsid w:val="0068149C"/>
    <w:rsid w:val="00682272"/>
    <w:rsid w:val="00690BEC"/>
    <w:rsid w:val="00692CCE"/>
    <w:rsid w:val="006A0C86"/>
    <w:rsid w:val="006A3EEC"/>
    <w:rsid w:val="006A4775"/>
    <w:rsid w:val="006A4E36"/>
    <w:rsid w:val="006A4ED4"/>
    <w:rsid w:val="006A6096"/>
    <w:rsid w:val="006A6EA1"/>
    <w:rsid w:val="006B24A9"/>
    <w:rsid w:val="006B495B"/>
    <w:rsid w:val="006C01EC"/>
    <w:rsid w:val="006C458B"/>
    <w:rsid w:val="006D44F2"/>
    <w:rsid w:val="006D4BC8"/>
    <w:rsid w:val="006D6DAA"/>
    <w:rsid w:val="006F178F"/>
    <w:rsid w:val="006F4476"/>
    <w:rsid w:val="006F488D"/>
    <w:rsid w:val="006F5846"/>
    <w:rsid w:val="006F65DD"/>
    <w:rsid w:val="006F70A3"/>
    <w:rsid w:val="00700D23"/>
    <w:rsid w:val="00702D08"/>
    <w:rsid w:val="00702F18"/>
    <w:rsid w:val="00703E73"/>
    <w:rsid w:val="0070409E"/>
    <w:rsid w:val="007041D9"/>
    <w:rsid w:val="00704E2C"/>
    <w:rsid w:val="00705477"/>
    <w:rsid w:val="007170C7"/>
    <w:rsid w:val="0072080B"/>
    <w:rsid w:val="00720E7C"/>
    <w:rsid w:val="00735304"/>
    <w:rsid w:val="00737B77"/>
    <w:rsid w:val="00737D3F"/>
    <w:rsid w:val="007406C6"/>
    <w:rsid w:val="00744024"/>
    <w:rsid w:val="00747556"/>
    <w:rsid w:val="007506D3"/>
    <w:rsid w:val="00750743"/>
    <w:rsid w:val="007523C1"/>
    <w:rsid w:val="00752EAA"/>
    <w:rsid w:val="0075348E"/>
    <w:rsid w:val="00756C75"/>
    <w:rsid w:val="007638E0"/>
    <w:rsid w:val="00765DF2"/>
    <w:rsid w:val="007662BB"/>
    <w:rsid w:val="0077259E"/>
    <w:rsid w:val="00772658"/>
    <w:rsid w:val="00775BB2"/>
    <w:rsid w:val="00776252"/>
    <w:rsid w:val="00777ECA"/>
    <w:rsid w:val="0078033C"/>
    <w:rsid w:val="007817C6"/>
    <w:rsid w:val="00781EAF"/>
    <w:rsid w:val="00783546"/>
    <w:rsid w:val="00784983"/>
    <w:rsid w:val="007874B5"/>
    <w:rsid w:val="007910B0"/>
    <w:rsid w:val="00792BE6"/>
    <w:rsid w:val="007938DF"/>
    <w:rsid w:val="007942CB"/>
    <w:rsid w:val="007966B4"/>
    <w:rsid w:val="00796EB7"/>
    <w:rsid w:val="007A0FFC"/>
    <w:rsid w:val="007A189A"/>
    <w:rsid w:val="007A6099"/>
    <w:rsid w:val="007B055D"/>
    <w:rsid w:val="007B0E9C"/>
    <w:rsid w:val="007B2951"/>
    <w:rsid w:val="007B6C13"/>
    <w:rsid w:val="007B7DA6"/>
    <w:rsid w:val="007C0E83"/>
    <w:rsid w:val="007C128D"/>
    <w:rsid w:val="007C1676"/>
    <w:rsid w:val="007C1728"/>
    <w:rsid w:val="007C2514"/>
    <w:rsid w:val="007C3026"/>
    <w:rsid w:val="007C38C5"/>
    <w:rsid w:val="007C4977"/>
    <w:rsid w:val="007C52FC"/>
    <w:rsid w:val="007C530C"/>
    <w:rsid w:val="007C5799"/>
    <w:rsid w:val="007C5874"/>
    <w:rsid w:val="007C6DAB"/>
    <w:rsid w:val="007D1970"/>
    <w:rsid w:val="007D27D1"/>
    <w:rsid w:val="007D2B18"/>
    <w:rsid w:val="007D3FDE"/>
    <w:rsid w:val="007E0830"/>
    <w:rsid w:val="007E6118"/>
    <w:rsid w:val="007E61EA"/>
    <w:rsid w:val="007F0B15"/>
    <w:rsid w:val="007F0CA9"/>
    <w:rsid w:val="007F13B2"/>
    <w:rsid w:val="007F2E54"/>
    <w:rsid w:val="007F3461"/>
    <w:rsid w:val="007F5BC5"/>
    <w:rsid w:val="007F7814"/>
    <w:rsid w:val="00810CDC"/>
    <w:rsid w:val="008139CD"/>
    <w:rsid w:val="008208CA"/>
    <w:rsid w:val="00821D6D"/>
    <w:rsid w:val="00822AF6"/>
    <w:rsid w:val="008230E2"/>
    <w:rsid w:val="008273A2"/>
    <w:rsid w:val="008331E1"/>
    <w:rsid w:val="00834404"/>
    <w:rsid w:val="00835D3C"/>
    <w:rsid w:val="00841F1F"/>
    <w:rsid w:val="00842C54"/>
    <w:rsid w:val="00842FF6"/>
    <w:rsid w:val="00843FA2"/>
    <w:rsid w:val="008471AA"/>
    <w:rsid w:val="00856FE3"/>
    <w:rsid w:val="00860950"/>
    <w:rsid w:val="00860A91"/>
    <w:rsid w:val="00862CB1"/>
    <w:rsid w:val="00873E69"/>
    <w:rsid w:val="00875A09"/>
    <w:rsid w:val="00877207"/>
    <w:rsid w:val="0087721E"/>
    <w:rsid w:val="008772CF"/>
    <w:rsid w:val="00877836"/>
    <w:rsid w:val="00882B52"/>
    <w:rsid w:val="008851FA"/>
    <w:rsid w:val="00885785"/>
    <w:rsid w:val="00885CCC"/>
    <w:rsid w:val="00891B38"/>
    <w:rsid w:val="0089214F"/>
    <w:rsid w:val="00892620"/>
    <w:rsid w:val="00892F3F"/>
    <w:rsid w:val="0089339B"/>
    <w:rsid w:val="008938B2"/>
    <w:rsid w:val="008A31D3"/>
    <w:rsid w:val="008A4DEC"/>
    <w:rsid w:val="008A6413"/>
    <w:rsid w:val="008B2C47"/>
    <w:rsid w:val="008B3F25"/>
    <w:rsid w:val="008B77E8"/>
    <w:rsid w:val="008C1A1D"/>
    <w:rsid w:val="008D45C7"/>
    <w:rsid w:val="008D45CE"/>
    <w:rsid w:val="008D741A"/>
    <w:rsid w:val="008E268B"/>
    <w:rsid w:val="008F0D0D"/>
    <w:rsid w:val="008F0D32"/>
    <w:rsid w:val="008F1537"/>
    <w:rsid w:val="008F3460"/>
    <w:rsid w:val="00901D22"/>
    <w:rsid w:val="009028A2"/>
    <w:rsid w:val="0091281D"/>
    <w:rsid w:val="00912E06"/>
    <w:rsid w:val="00914933"/>
    <w:rsid w:val="00917236"/>
    <w:rsid w:val="009202AB"/>
    <w:rsid w:val="00920AF7"/>
    <w:rsid w:val="00920BD1"/>
    <w:rsid w:val="00922B86"/>
    <w:rsid w:val="0093052D"/>
    <w:rsid w:val="00931273"/>
    <w:rsid w:val="0093130D"/>
    <w:rsid w:val="00935B7C"/>
    <w:rsid w:val="0094009A"/>
    <w:rsid w:val="009405A7"/>
    <w:rsid w:val="009409BF"/>
    <w:rsid w:val="00941035"/>
    <w:rsid w:val="00943E9A"/>
    <w:rsid w:val="009448A3"/>
    <w:rsid w:val="00944DAE"/>
    <w:rsid w:val="0094561A"/>
    <w:rsid w:val="00946BB9"/>
    <w:rsid w:val="00946D00"/>
    <w:rsid w:val="00950CF2"/>
    <w:rsid w:val="00952995"/>
    <w:rsid w:val="00956406"/>
    <w:rsid w:val="00960A70"/>
    <w:rsid w:val="0096131A"/>
    <w:rsid w:val="00963610"/>
    <w:rsid w:val="009666FC"/>
    <w:rsid w:val="0096707C"/>
    <w:rsid w:val="0097359C"/>
    <w:rsid w:val="00977211"/>
    <w:rsid w:val="00981275"/>
    <w:rsid w:val="00982206"/>
    <w:rsid w:val="00983C60"/>
    <w:rsid w:val="00984784"/>
    <w:rsid w:val="0099005F"/>
    <w:rsid w:val="009909D0"/>
    <w:rsid w:val="00996F25"/>
    <w:rsid w:val="009A1CE0"/>
    <w:rsid w:val="009A1DFD"/>
    <w:rsid w:val="009A2FB1"/>
    <w:rsid w:val="009A4392"/>
    <w:rsid w:val="009A7081"/>
    <w:rsid w:val="009A7206"/>
    <w:rsid w:val="009B3F3F"/>
    <w:rsid w:val="009B55C3"/>
    <w:rsid w:val="009B57FE"/>
    <w:rsid w:val="009B6828"/>
    <w:rsid w:val="009D22E8"/>
    <w:rsid w:val="009D29DF"/>
    <w:rsid w:val="009D4DB9"/>
    <w:rsid w:val="009D5FED"/>
    <w:rsid w:val="009F535A"/>
    <w:rsid w:val="009F64C4"/>
    <w:rsid w:val="00A000ED"/>
    <w:rsid w:val="00A045E4"/>
    <w:rsid w:val="00A0503A"/>
    <w:rsid w:val="00A0506E"/>
    <w:rsid w:val="00A1586F"/>
    <w:rsid w:val="00A17176"/>
    <w:rsid w:val="00A22A2E"/>
    <w:rsid w:val="00A27DF2"/>
    <w:rsid w:val="00A31E92"/>
    <w:rsid w:val="00A32C38"/>
    <w:rsid w:val="00A34D72"/>
    <w:rsid w:val="00A37BC9"/>
    <w:rsid w:val="00A42056"/>
    <w:rsid w:val="00A45B68"/>
    <w:rsid w:val="00A464A2"/>
    <w:rsid w:val="00A5553E"/>
    <w:rsid w:val="00A6437F"/>
    <w:rsid w:val="00A643C7"/>
    <w:rsid w:val="00A65A62"/>
    <w:rsid w:val="00A66DE3"/>
    <w:rsid w:val="00A72958"/>
    <w:rsid w:val="00A733DD"/>
    <w:rsid w:val="00A82542"/>
    <w:rsid w:val="00A85547"/>
    <w:rsid w:val="00A86779"/>
    <w:rsid w:val="00A874C5"/>
    <w:rsid w:val="00A9294F"/>
    <w:rsid w:val="00A93B56"/>
    <w:rsid w:val="00AB5CCD"/>
    <w:rsid w:val="00AB6C63"/>
    <w:rsid w:val="00AB6D7C"/>
    <w:rsid w:val="00AC14E2"/>
    <w:rsid w:val="00AC16C6"/>
    <w:rsid w:val="00AC6EF3"/>
    <w:rsid w:val="00AC7045"/>
    <w:rsid w:val="00AD122F"/>
    <w:rsid w:val="00AD4716"/>
    <w:rsid w:val="00AD47FE"/>
    <w:rsid w:val="00AD6202"/>
    <w:rsid w:val="00AE06A1"/>
    <w:rsid w:val="00AE238E"/>
    <w:rsid w:val="00AE4D21"/>
    <w:rsid w:val="00AF06A6"/>
    <w:rsid w:val="00AF46B2"/>
    <w:rsid w:val="00AF5DD8"/>
    <w:rsid w:val="00B02644"/>
    <w:rsid w:val="00B03990"/>
    <w:rsid w:val="00B04EE9"/>
    <w:rsid w:val="00B112FF"/>
    <w:rsid w:val="00B11A46"/>
    <w:rsid w:val="00B152F4"/>
    <w:rsid w:val="00B156D9"/>
    <w:rsid w:val="00B218BC"/>
    <w:rsid w:val="00B2271E"/>
    <w:rsid w:val="00B22744"/>
    <w:rsid w:val="00B24656"/>
    <w:rsid w:val="00B25084"/>
    <w:rsid w:val="00B2515E"/>
    <w:rsid w:val="00B26036"/>
    <w:rsid w:val="00B27BD7"/>
    <w:rsid w:val="00B36553"/>
    <w:rsid w:val="00B444B5"/>
    <w:rsid w:val="00B47F7E"/>
    <w:rsid w:val="00B5256E"/>
    <w:rsid w:val="00B53C43"/>
    <w:rsid w:val="00B56E4A"/>
    <w:rsid w:val="00B61B38"/>
    <w:rsid w:val="00B61D2A"/>
    <w:rsid w:val="00B646A5"/>
    <w:rsid w:val="00B66320"/>
    <w:rsid w:val="00B66F28"/>
    <w:rsid w:val="00B75B75"/>
    <w:rsid w:val="00B76C24"/>
    <w:rsid w:val="00B80E55"/>
    <w:rsid w:val="00B82D8B"/>
    <w:rsid w:val="00B90179"/>
    <w:rsid w:val="00B9098B"/>
    <w:rsid w:val="00B91E61"/>
    <w:rsid w:val="00B93FBA"/>
    <w:rsid w:val="00B94BF5"/>
    <w:rsid w:val="00B952D5"/>
    <w:rsid w:val="00B964E4"/>
    <w:rsid w:val="00B969DB"/>
    <w:rsid w:val="00B97B44"/>
    <w:rsid w:val="00BA0081"/>
    <w:rsid w:val="00BA06C6"/>
    <w:rsid w:val="00BA1152"/>
    <w:rsid w:val="00BA2998"/>
    <w:rsid w:val="00BA378F"/>
    <w:rsid w:val="00BA4243"/>
    <w:rsid w:val="00BA774E"/>
    <w:rsid w:val="00BB20DA"/>
    <w:rsid w:val="00BB23BA"/>
    <w:rsid w:val="00BB468A"/>
    <w:rsid w:val="00BB688C"/>
    <w:rsid w:val="00BB7369"/>
    <w:rsid w:val="00BC1058"/>
    <w:rsid w:val="00BC47B9"/>
    <w:rsid w:val="00BC4C26"/>
    <w:rsid w:val="00BC535A"/>
    <w:rsid w:val="00BC5D49"/>
    <w:rsid w:val="00BD0F18"/>
    <w:rsid w:val="00BD103B"/>
    <w:rsid w:val="00BD1270"/>
    <w:rsid w:val="00BD40E7"/>
    <w:rsid w:val="00BD48E3"/>
    <w:rsid w:val="00BE057B"/>
    <w:rsid w:val="00BE6080"/>
    <w:rsid w:val="00BE6F2F"/>
    <w:rsid w:val="00BF133E"/>
    <w:rsid w:val="00BF45A2"/>
    <w:rsid w:val="00BF7C43"/>
    <w:rsid w:val="00C0637A"/>
    <w:rsid w:val="00C12AF7"/>
    <w:rsid w:val="00C12C5A"/>
    <w:rsid w:val="00C1538F"/>
    <w:rsid w:val="00C15D88"/>
    <w:rsid w:val="00C16392"/>
    <w:rsid w:val="00C22CB3"/>
    <w:rsid w:val="00C264F9"/>
    <w:rsid w:val="00C27718"/>
    <w:rsid w:val="00C2785B"/>
    <w:rsid w:val="00C33FF6"/>
    <w:rsid w:val="00C34A7D"/>
    <w:rsid w:val="00C3550E"/>
    <w:rsid w:val="00C403F4"/>
    <w:rsid w:val="00C43F79"/>
    <w:rsid w:val="00C4593D"/>
    <w:rsid w:val="00C45C5A"/>
    <w:rsid w:val="00C470EE"/>
    <w:rsid w:val="00C563FD"/>
    <w:rsid w:val="00C566D0"/>
    <w:rsid w:val="00C71D94"/>
    <w:rsid w:val="00C737ED"/>
    <w:rsid w:val="00C81B59"/>
    <w:rsid w:val="00C82364"/>
    <w:rsid w:val="00C823A2"/>
    <w:rsid w:val="00C83BE5"/>
    <w:rsid w:val="00C85853"/>
    <w:rsid w:val="00C901BA"/>
    <w:rsid w:val="00C91A6F"/>
    <w:rsid w:val="00C943BF"/>
    <w:rsid w:val="00CA0AB6"/>
    <w:rsid w:val="00CA21E5"/>
    <w:rsid w:val="00CA5382"/>
    <w:rsid w:val="00CA6EE3"/>
    <w:rsid w:val="00CB2C5E"/>
    <w:rsid w:val="00CB2F2A"/>
    <w:rsid w:val="00CB7061"/>
    <w:rsid w:val="00CB7AEB"/>
    <w:rsid w:val="00CC0F78"/>
    <w:rsid w:val="00CC5DB3"/>
    <w:rsid w:val="00CC6C7C"/>
    <w:rsid w:val="00CD0964"/>
    <w:rsid w:val="00CD399F"/>
    <w:rsid w:val="00CE2D6C"/>
    <w:rsid w:val="00D044AE"/>
    <w:rsid w:val="00D04F19"/>
    <w:rsid w:val="00D10186"/>
    <w:rsid w:val="00D166CD"/>
    <w:rsid w:val="00D17755"/>
    <w:rsid w:val="00D204F3"/>
    <w:rsid w:val="00D20971"/>
    <w:rsid w:val="00D2314B"/>
    <w:rsid w:val="00D23274"/>
    <w:rsid w:val="00D23BBB"/>
    <w:rsid w:val="00D256C9"/>
    <w:rsid w:val="00D308AB"/>
    <w:rsid w:val="00D31BD4"/>
    <w:rsid w:val="00D31FC5"/>
    <w:rsid w:val="00D32094"/>
    <w:rsid w:val="00D32A9C"/>
    <w:rsid w:val="00D33722"/>
    <w:rsid w:val="00D372FD"/>
    <w:rsid w:val="00D440BF"/>
    <w:rsid w:val="00D520D7"/>
    <w:rsid w:val="00D5225F"/>
    <w:rsid w:val="00D56EB4"/>
    <w:rsid w:val="00D64EF6"/>
    <w:rsid w:val="00D67B0D"/>
    <w:rsid w:val="00D71FB0"/>
    <w:rsid w:val="00D7294F"/>
    <w:rsid w:val="00D72FAB"/>
    <w:rsid w:val="00D7721F"/>
    <w:rsid w:val="00D80E8B"/>
    <w:rsid w:val="00D83395"/>
    <w:rsid w:val="00D83A63"/>
    <w:rsid w:val="00D856B0"/>
    <w:rsid w:val="00D87594"/>
    <w:rsid w:val="00D87D59"/>
    <w:rsid w:val="00D91241"/>
    <w:rsid w:val="00D92A7A"/>
    <w:rsid w:val="00D951BB"/>
    <w:rsid w:val="00D95874"/>
    <w:rsid w:val="00D961FD"/>
    <w:rsid w:val="00DA02DA"/>
    <w:rsid w:val="00DA1B9A"/>
    <w:rsid w:val="00DA2FED"/>
    <w:rsid w:val="00DA4B9B"/>
    <w:rsid w:val="00DA7819"/>
    <w:rsid w:val="00DB1127"/>
    <w:rsid w:val="00DB2D36"/>
    <w:rsid w:val="00DB312F"/>
    <w:rsid w:val="00DC1C1C"/>
    <w:rsid w:val="00DC2EBC"/>
    <w:rsid w:val="00DC5627"/>
    <w:rsid w:val="00DC5A59"/>
    <w:rsid w:val="00DD003C"/>
    <w:rsid w:val="00DD2A07"/>
    <w:rsid w:val="00DD484E"/>
    <w:rsid w:val="00DD5359"/>
    <w:rsid w:val="00DE4CBD"/>
    <w:rsid w:val="00DE696C"/>
    <w:rsid w:val="00DE7A9D"/>
    <w:rsid w:val="00DF69EB"/>
    <w:rsid w:val="00E01BCB"/>
    <w:rsid w:val="00E025E9"/>
    <w:rsid w:val="00E043D8"/>
    <w:rsid w:val="00E12870"/>
    <w:rsid w:val="00E13475"/>
    <w:rsid w:val="00E156EA"/>
    <w:rsid w:val="00E22F81"/>
    <w:rsid w:val="00E2786E"/>
    <w:rsid w:val="00E3053E"/>
    <w:rsid w:val="00E3090E"/>
    <w:rsid w:val="00E4085F"/>
    <w:rsid w:val="00E42DA8"/>
    <w:rsid w:val="00E56C21"/>
    <w:rsid w:val="00E571C3"/>
    <w:rsid w:val="00E60D90"/>
    <w:rsid w:val="00E622A9"/>
    <w:rsid w:val="00E65616"/>
    <w:rsid w:val="00E65859"/>
    <w:rsid w:val="00E67D7F"/>
    <w:rsid w:val="00E73256"/>
    <w:rsid w:val="00E74F1D"/>
    <w:rsid w:val="00E771F0"/>
    <w:rsid w:val="00E77F25"/>
    <w:rsid w:val="00E83470"/>
    <w:rsid w:val="00E83DE1"/>
    <w:rsid w:val="00E86B52"/>
    <w:rsid w:val="00E87B6D"/>
    <w:rsid w:val="00E93AB0"/>
    <w:rsid w:val="00EA0D58"/>
    <w:rsid w:val="00EA1FF4"/>
    <w:rsid w:val="00EA206F"/>
    <w:rsid w:val="00EA36F6"/>
    <w:rsid w:val="00EA3987"/>
    <w:rsid w:val="00EB0134"/>
    <w:rsid w:val="00EB0E7A"/>
    <w:rsid w:val="00EB19BC"/>
    <w:rsid w:val="00EB1D35"/>
    <w:rsid w:val="00EB3EAD"/>
    <w:rsid w:val="00EC36AC"/>
    <w:rsid w:val="00EC448D"/>
    <w:rsid w:val="00EC52A4"/>
    <w:rsid w:val="00ED2047"/>
    <w:rsid w:val="00ED4BA5"/>
    <w:rsid w:val="00ED5765"/>
    <w:rsid w:val="00EE10A7"/>
    <w:rsid w:val="00EE1D0E"/>
    <w:rsid w:val="00EE36DD"/>
    <w:rsid w:val="00EE7796"/>
    <w:rsid w:val="00EF0AF9"/>
    <w:rsid w:val="00EF425B"/>
    <w:rsid w:val="00EF7C11"/>
    <w:rsid w:val="00EF7CE9"/>
    <w:rsid w:val="00F017A2"/>
    <w:rsid w:val="00F0344E"/>
    <w:rsid w:val="00F066C8"/>
    <w:rsid w:val="00F129D4"/>
    <w:rsid w:val="00F1459D"/>
    <w:rsid w:val="00F146BB"/>
    <w:rsid w:val="00F14D86"/>
    <w:rsid w:val="00F14FEB"/>
    <w:rsid w:val="00F15CE5"/>
    <w:rsid w:val="00F22EFE"/>
    <w:rsid w:val="00F24A10"/>
    <w:rsid w:val="00F260C6"/>
    <w:rsid w:val="00F27208"/>
    <w:rsid w:val="00F27B8A"/>
    <w:rsid w:val="00F27E16"/>
    <w:rsid w:val="00F27EFD"/>
    <w:rsid w:val="00F31646"/>
    <w:rsid w:val="00F32697"/>
    <w:rsid w:val="00F354A5"/>
    <w:rsid w:val="00F46319"/>
    <w:rsid w:val="00F465FB"/>
    <w:rsid w:val="00F4785B"/>
    <w:rsid w:val="00F52342"/>
    <w:rsid w:val="00F52FBE"/>
    <w:rsid w:val="00F5704D"/>
    <w:rsid w:val="00F600CC"/>
    <w:rsid w:val="00F62F8B"/>
    <w:rsid w:val="00F63306"/>
    <w:rsid w:val="00F6384A"/>
    <w:rsid w:val="00F63F6F"/>
    <w:rsid w:val="00F66E0A"/>
    <w:rsid w:val="00F67FBD"/>
    <w:rsid w:val="00F71B24"/>
    <w:rsid w:val="00F77D5B"/>
    <w:rsid w:val="00F802E6"/>
    <w:rsid w:val="00F83198"/>
    <w:rsid w:val="00F84F43"/>
    <w:rsid w:val="00F85DA0"/>
    <w:rsid w:val="00F87D3D"/>
    <w:rsid w:val="00F90DFB"/>
    <w:rsid w:val="00F92701"/>
    <w:rsid w:val="00F931E9"/>
    <w:rsid w:val="00F948FB"/>
    <w:rsid w:val="00F95266"/>
    <w:rsid w:val="00F972EA"/>
    <w:rsid w:val="00FA1277"/>
    <w:rsid w:val="00FA137C"/>
    <w:rsid w:val="00FA13C5"/>
    <w:rsid w:val="00FB11FC"/>
    <w:rsid w:val="00FB374C"/>
    <w:rsid w:val="00FC2681"/>
    <w:rsid w:val="00FC4070"/>
    <w:rsid w:val="00FD09BE"/>
    <w:rsid w:val="00FD479F"/>
    <w:rsid w:val="00FD4CC0"/>
    <w:rsid w:val="00FE466A"/>
    <w:rsid w:val="00FE53AE"/>
    <w:rsid w:val="00FE7C2F"/>
    <w:rsid w:val="00FF24AC"/>
    <w:rsid w:val="00FF2552"/>
    <w:rsid w:val="00FF476D"/>
    <w:rsid w:val="00FF4E7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7C4464"/>
  <w14:defaultImageDpi w14:val="0"/>
  <w15:docId w15:val="{5EDA3EC1-C922-457C-9B13-FF804831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D5359"/>
    <w:pPr>
      <w:spacing w:before="450" w:after="100" w:afterAutospacing="1" w:line="240" w:lineRule="auto"/>
      <w:jc w:val="center"/>
      <w:outlineLvl w:val="2"/>
    </w:pPr>
    <w:rPr>
      <w:rFonts w:ascii="Times New Roman" w:eastAsia="Times New Roman" w:hAnsi="Times New Roman"/>
      <w:b/>
      <w:bCs/>
      <w:color w:val="000000"/>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6553"/>
    <w:rPr>
      <w:rFonts w:cs="Times New Roman"/>
      <w:sz w:val="16"/>
      <w:szCs w:val="16"/>
    </w:rPr>
  </w:style>
  <w:style w:type="paragraph" w:styleId="CommentText">
    <w:name w:val="annotation text"/>
    <w:basedOn w:val="Normal"/>
    <w:link w:val="CommentTextChar"/>
    <w:uiPriority w:val="99"/>
    <w:unhideWhenUsed/>
    <w:rsid w:val="00B36553"/>
    <w:rPr>
      <w:sz w:val="20"/>
      <w:szCs w:val="20"/>
    </w:rPr>
  </w:style>
  <w:style w:type="character" w:customStyle="1" w:styleId="CommentTextChar">
    <w:name w:val="Comment Text Char"/>
    <w:basedOn w:val="DefaultParagraphFont"/>
    <w:link w:val="CommentText"/>
    <w:uiPriority w:val="99"/>
    <w:locked/>
    <w:rsid w:val="00B36553"/>
    <w:rPr>
      <w:rFonts w:cs="Times New Roman"/>
      <w:sz w:val="20"/>
      <w:szCs w:val="20"/>
    </w:rPr>
  </w:style>
  <w:style w:type="paragraph" w:styleId="CommentSubject">
    <w:name w:val="annotation subject"/>
    <w:basedOn w:val="CommentText"/>
    <w:next w:val="CommentText"/>
    <w:link w:val="CommentSubjectChar"/>
    <w:uiPriority w:val="99"/>
    <w:unhideWhenUsed/>
    <w:rsid w:val="00B36553"/>
    <w:rPr>
      <w:b/>
      <w:bCs/>
    </w:rPr>
  </w:style>
  <w:style w:type="character" w:customStyle="1" w:styleId="CommentSubjectChar">
    <w:name w:val="Comment Subject Char"/>
    <w:basedOn w:val="CommentTextChar"/>
    <w:link w:val="CommentSubject"/>
    <w:uiPriority w:val="99"/>
    <w:locked/>
    <w:rsid w:val="00B36553"/>
    <w:rPr>
      <w:rFonts w:cs="Times New Roman"/>
      <w:b/>
      <w:bCs/>
      <w:sz w:val="20"/>
      <w:szCs w:val="20"/>
    </w:rPr>
  </w:style>
  <w:style w:type="paragraph" w:styleId="BalloonText">
    <w:name w:val="Balloon Text"/>
    <w:basedOn w:val="Normal"/>
    <w:link w:val="BalloonTextChar"/>
    <w:uiPriority w:val="99"/>
    <w:semiHidden/>
    <w:unhideWhenUsed/>
    <w:rsid w:val="00B36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36553"/>
    <w:rPr>
      <w:rFonts w:ascii="Segoe UI" w:hAnsi="Segoe UI" w:cs="Segoe UI"/>
      <w:sz w:val="18"/>
      <w:szCs w:val="18"/>
    </w:rPr>
  </w:style>
  <w:style w:type="paragraph" w:styleId="Header">
    <w:name w:val="header"/>
    <w:basedOn w:val="Normal"/>
    <w:link w:val="HeaderChar"/>
    <w:uiPriority w:val="99"/>
    <w:unhideWhenUsed/>
    <w:rsid w:val="003D1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1659"/>
  </w:style>
  <w:style w:type="paragraph" w:styleId="Footer">
    <w:name w:val="footer"/>
    <w:basedOn w:val="Normal"/>
    <w:link w:val="FooterChar"/>
    <w:uiPriority w:val="99"/>
    <w:unhideWhenUsed/>
    <w:rsid w:val="003D1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1659"/>
  </w:style>
  <w:style w:type="paragraph" w:customStyle="1" w:styleId="Default">
    <w:name w:val="Default"/>
    <w:rsid w:val="00DD484E"/>
    <w:pPr>
      <w:autoSpaceDE w:val="0"/>
      <w:autoSpaceDN w:val="0"/>
      <w:adjustRightInd w:val="0"/>
      <w:spacing w:after="0" w:line="240" w:lineRule="auto"/>
    </w:pPr>
    <w:rPr>
      <w:rFonts w:ascii="Tahoma" w:hAnsi="Tahoma" w:cs="Tahoma"/>
      <w:color w:val="000000"/>
      <w:sz w:val="24"/>
      <w:szCs w:val="24"/>
      <w:lang w:val="en-US"/>
    </w:rPr>
  </w:style>
  <w:style w:type="character" w:customStyle="1" w:styleId="Heading3Char">
    <w:name w:val="Heading 3 Char"/>
    <w:basedOn w:val="DefaultParagraphFont"/>
    <w:link w:val="Heading3"/>
    <w:uiPriority w:val="9"/>
    <w:rsid w:val="00DD5359"/>
    <w:rPr>
      <w:rFonts w:ascii="Times New Roman" w:eastAsia="Times New Roman" w:hAnsi="Times New Roman"/>
      <w:b/>
      <w:bCs/>
      <w:color w:val="000000"/>
      <w:sz w:val="27"/>
      <w:szCs w:val="27"/>
      <w:lang w:val="en-US" w:eastAsia="en-US"/>
    </w:rPr>
  </w:style>
  <w:style w:type="character" w:styleId="Hyperlink">
    <w:name w:val="Hyperlink"/>
    <w:basedOn w:val="DefaultParagraphFont"/>
    <w:uiPriority w:val="99"/>
    <w:semiHidden/>
    <w:unhideWhenUsed/>
    <w:rsid w:val="00DD5359"/>
    <w:rPr>
      <w:strike w:val="0"/>
      <w:dstrike w:val="0"/>
      <w:color w:val="000000"/>
      <w:u w:val="none"/>
      <w:effect w:val="none"/>
    </w:rPr>
  </w:style>
  <w:style w:type="paragraph" w:styleId="NormalWeb">
    <w:name w:val="Normal (Web)"/>
    <w:basedOn w:val="Normal"/>
    <w:uiPriority w:val="99"/>
    <w:semiHidden/>
    <w:unhideWhenUsed/>
    <w:rsid w:val="00DD5359"/>
    <w:pPr>
      <w:spacing w:after="0" w:line="240" w:lineRule="auto"/>
      <w:ind w:firstLine="990"/>
      <w:jc w:val="both"/>
    </w:pPr>
    <w:rPr>
      <w:rFonts w:ascii="Times New Roman" w:eastAsia="Times New Roman" w:hAnsi="Times New Roman"/>
      <w:color w:val="000000"/>
      <w:sz w:val="24"/>
      <w:szCs w:val="24"/>
      <w:lang w:val="en-US" w:eastAsia="en-US"/>
    </w:rPr>
  </w:style>
  <w:style w:type="paragraph" w:customStyle="1" w:styleId="m">
    <w:name w:val="m"/>
    <w:basedOn w:val="Normal"/>
    <w:rsid w:val="00DD5359"/>
    <w:pPr>
      <w:spacing w:after="0" w:line="240" w:lineRule="auto"/>
      <w:ind w:firstLine="990"/>
      <w:jc w:val="both"/>
    </w:pPr>
    <w:rPr>
      <w:rFonts w:ascii="Times New Roman" w:eastAsia="Times New Roman" w:hAnsi="Times New Roman"/>
      <w:color w:val="000000"/>
      <w:sz w:val="24"/>
      <w:szCs w:val="24"/>
      <w:lang w:val="en-US" w:eastAsia="en-US"/>
    </w:rPr>
  </w:style>
  <w:style w:type="character" w:customStyle="1" w:styleId="blue1">
    <w:name w:val="blue1"/>
    <w:basedOn w:val="DefaultParagraphFont"/>
    <w:rsid w:val="00DD5359"/>
    <w:rPr>
      <w:rFonts w:ascii="Times New Roman" w:hAnsi="Times New Roman" w:cs="Times New Roman" w:hint="default"/>
      <w:color w:val="0000FF"/>
      <w:sz w:val="24"/>
      <w:szCs w:val="24"/>
    </w:rPr>
  </w:style>
  <w:style w:type="paragraph" w:styleId="Revision">
    <w:name w:val="Revision"/>
    <w:hidden/>
    <w:uiPriority w:val="99"/>
    <w:semiHidden/>
    <w:rsid w:val="00EB1D35"/>
    <w:pPr>
      <w:spacing w:after="0" w:line="240" w:lineRule="auto"/>
    </w:pPr>
  </w:style>
  <w:style w:type="paragraph" w:styleId="ListParagraph">
    <w:name w:val="List Paragraph"/>
    <w:basedOn w:val="Normal"/>
    <w:uiPriority w:val="34"/>
    <w:qFormat/>
    <w:rsid w:val="002F5DFD"/>
    <w:pPr>
      <w:ind w:left="720"/>
      <w:contextualSpacing/>
    </w:pPr>
  </w:style>
  <w:style w:type="character" w:customStyle="1" w:styleId="Heading2Char">
    <w:name w:val="Heading 2 Char"/>
    <w:basedOn w:val="DefaultParagraphFont"/>
    <w:link w:val="Heading2"/>
    <w:uiPriority w:val="9"/>
    <w:semiHidden/>
    <w:rsid w:val="002E09D3"/>
    <w:rPr>
      <w:rFonts w:asciiTheme="majorHAnsi" w:eastAsiaTheme="majorEastAsia" w:hAnsiTheme="majorHAnsi" w:cstheme="majorBidi"/>
      <w:color w:val="2E74B5" w:themeColor="accent1" w:themeShade="BF"/>
      <w:sz w:val="26"/>
      <w:szCs w:val="26"/>
    </w:rPr>
  </w:style>
  <w:style w:type="character" w:customStyle="1" w:styleId="samedocreference">
    <w:name w:val="samedocreference"/>
    <w:basedOn w:val="DefaultParagraphFont"/>
    <w:rsid w:val="00A31E92"/>
  </w:style>
  <w:style w:type="table" w:styleId="TableGrid">
    <w:name w:val="Table Grid"/>
    <w:basedOn w:val="TableNormal"/>
    <w:uiPriority w:val="39"/>
    <w:rsid w:val="00DC1C1C"/>
    <w:pPr>
      <w:spacing w:after="0" w:line="240" w:lineRule="auto"/>
    </w:pPr>
    <w:rPr>
      <w:rFonts w:ascii="Times New Roman" w:eastAsiaTheme="minorHAns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3948">
      <w:bodyDiv w:val="1"/>
      <w:marLeft w:val="0"/>
      <w:marRight w:val="0"/>
      <w:marTop w:val="0"/>
      <w:marBottom w:val="0"/>
      <w:divBdr>
        <w:top w:val="none" w:sz="0" w:space="0" w:color="auto"/>
        <w:left w:val="none" w:sz="0" w:space="0" w:color="auto"/>
        <w:bottom w:val="none" w:sz="0" w:space="0" w:color="auto"/>
        <w:right w:val="none" w:sz="0" w:space="0" w:color="auto"/>
      </w:divBdr>
      <w:divsChild>
        <w:div w:id="70032601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10268313">
      <w:bodyDiv w:val="1"/>
      <w:marLeft w:val="0"/>
      <w:marRight w:val="0"/>
      <w:marTop w:val="0"/>
      <w:marBottom w:val="0"/>
      <w:divBdr>
        <w:top w:val="none" w:sz="0" w:space="0" w:color="auto"/>
        <w:left w:val="none" w:sz="0" w:space="0" w:color="auto"/>
        <w:bottom w:val="none" w:sz="0" w:space="0" w:color="auto"/>
        <w:right w:val="none" w:sz="0" w:space="0" w:color="auto"/>
      </w:divBdr>
      <w:divsChild>
        <w:div w:id="13522977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75298059">
      <w:bodyDiv w:val="1"/>
      <w:marLeft w:val="0"/>
      <w:marRight w:val="0"/>
      <w:marTop w:val="0"/>
      <w:marBottom w:val="0"/>
      <w:divBdr>
        <w:top w:val="none" w:sz="0" w:space="0" w:color="auto"/>
        <w:left w:val="none" w:sz="0" w:space="0" w:color="auto"/>
        <w:bottom w:val="none" w:sz="0" w:space="0" w:color="auto"/>
        <w:right w:val="none" w:sz="0" w:space="0" w:color="auto"/>
      </w:divBdr>
      <w:divsChild>
        <w:div w:id="181366990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40440434">
      <w:bodyDiv w:val="1"/>
      <w:marLeft w:val="0"/>
      <w:marRight w:val="0"/>
      <w:marTop w:val="0"/>
      <w:marBottom w:val="0"/>
      <w:divBdr>
        <w:top w:val="none" w:sz="0" w:space="0" w:color="auto"/>
        <w:left w:val="none" w:sz="0" w:space="0" w:color="auto"/>
        <w:bottom w:val="none" w:sz="0" w:space="0" w:color="auto"/>
        <w:right w:val="none" w:sz="0" w:space="0" w:color="auto"/>
      </w:divBdr>
      <w:divsChild>
        <w:div w:id="17544727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93076945">
      <w:bodyDiv w:val="1"/>
      <w:marLeft w:val="0"/>
      <w:marRight w:val="0"/>
      <w:marTop w:val="0"/>
      <w:marBottom w:val="0"/>
      <w:divBdr>
        <w:top w:val="none" w:sz="0" w:space="0" w:color="auto"/>
        <w:left w:val="none" w:sz="0" w:space="0" w:color="auto"/>
        <w:bottom w:val="none" w:sz="0" w:space="0" w:color="auto"/>
        <w:right w:val="none" w:sz="0" w:space="0" w:color="auto"/>
      </w:divBdr>
      <w:divsChild>
        <w:div w:id="1692074264">
          <w:marLeft w:val="0"/>
          <w:marRight w:val="0"/>
          <w:marTop w:val="0"/>
          <w:marBottom w:val="0"/>
          <w:divBdr>
            <w:top w:val="none" w:sz="0" w:space="0" w:color="auto"/>
            <w:left w:val="none" w:sz="0" w:space="0" w:color="auto"/>
            <w:bottom w:val="none" w:sz="0" w:space="0" w:color="auto"/>
            <w:right w:val="none" w:sz="0" w:space="0" w:color="auto"/>
          </w:divBdr>
        </w:div>
        <w:div w:id="191497748">
          <w:marLeft w:val="0"/>
          <w:marRight w:val="0"/>
          <w:marTop w:val="0"/>
          <w:marBottom w:val="0"/>
          <w:divBdr>
            <w:top w:val="none" w:sz="0" w:space="0" w:color="auto"/>
            <w:left w:val="none" w:sz="0" w:space="0" w:color="auto"/>
            <w:bottom w:val="none" w:sz="0" w:space="0" w:color="auto"/>
            <w:right w:val="none" w:sz="0" w:space="0" w:color="auto"/>
          </w:divBdr>
        </w:div>
        <w:div w:id="1067916927">
          <w:marLeft w:val="0"/>
          <w:marRight w:val="0"/>
          <w:marTop w:val="0"/>
          <w:marBottom w:val="0"/>
          <w:divBdr>
            <w:top w:val="none" w:sz="0" w:space="0" w:color="auto"/>
            <w:left w:val="none" w:sz="0" w:space="0" w:color="auto"/>
            <w:bottom w:val="none" w:sz="0" w:space="0" w:color="auto"/>
            <w:right w:val="none" w:sz="0" w:space="0" w:color="auto"/>
          </w:divBdr>
        </w:div>
        <w:div w:id="169102419">
          <w:marLeft w:val="0"/>
          <w:marRight w:val="0"/>
          <w:marTop w:val="0"/>
          <w:marBottom w:val="0"/>
          <w:divBdr>
            <w:top w:val="none" w:sz="0" w:space="0" w:color="auto"/>
            <w:left w:val="none" w:sz="0" w:space="0" w:color="auto"/>
            <w:bottom w:val="none" w:sz="0" w:space="0" w:color="auto"/>
            <w:right w:val="none" w:sz="0" w:space="0" w:color="auto"/>
          </w:divBdr>
        </w:div>
      </w:divsChild>
    </w:div>
    <w:div w:id="996690274">
      <w:bodyDiv w:val="1"/>
      <w:marLeft w:val="0"/>
      <w:marRight w:val="0"/>
      <w:marTop w:val="0"/>
      <w:marBottom w:val="0"/>
      <w:divBdr>
        <w:top w:val="none" w:sz="0" w:space="0" w:color="auto"/>
        <w:left w:val="none" w:sz="0" w:space="0" w:color="auto"/>
        <w:bottom w:val="none" w:sz="0" w:space="0" w:color="auto"/>
        <w:right w:val="none" w:sz="0" w:space="0" w:color="auto"/>
      </w:divBdr>
    </w:div>
    <w:div w:id="1218275758">
      <w:bodyDiv w:val="1"/>
      <w:marLeft w:val="0"/>
      <w:marRight w:val="0"/>
      <w:marTop w:val="0"/>
      <w:marBottom w:val="0"/>
      <w:divBdr>
        <w:top w:val="none" w:sz="0" w:space="0" w:color="auto"/>
        <w:left w:val="none" w:sz="0" w:space="0" w:color="auto"/>
        <w:bottom w:val="none" w:sz="0" w:space="0" w:color="auto"/>
        <w:right w:val="none" w:sz="0" w:space="0" w:color="auto"/>
      </w:divBdr>
      <w:divsChild>
        <w:div w:id="65950013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47487896">
      <w:bodyDiv w:val="1"/>
      <w:marLeft w:val="0"/>
      <w:marRight w:val="0"/>
      <w:marTop w:val="0"/>
      <w:marBottom w:val="0"/>
      <w:divBdr>
        <w:top w:val="none" w:sz="0" w:space="0" w:color="auto"/>
        <w:left w:val="none" w:sz="0" w:space="0" w:color="auto"/>
        <w:bottom w:val="none" w:sz="0" w:space="0" w:color="auto"/>
        <w:right w:val="none" w:sz="0" w:space="0" w:color="auto"/>
      </w:divBdr>
      <w:divsChild>
        <w:div w:id="942146460">
          <w:marLeft w:val="0"/>
          <w:marRight w:val="0"/>
          <w:marTop w:val="150"/>
          <w:marBottom w:val="0"/>
          <w:divBdr>
            <w:top w:val="single" w:sz="6" w:space="0" w:color="FFFFFF"/>
            <w:left w:val="single" w:sz="6" w:space="0" w:color="FFFFFF"/>
            <w:bottom w:val="single" w:sz="6" w:space="0" w:color="FFFFFF"/>
            <w:right w:val="single" w:sz="6" w:space="0" w:color="FFFFFF"/>
          </w:divBdr>
        </w:div>
        <w:div w:id="614554579">
          <w:marLeft w:val="0"/>
          <w:marRight w:val="0"/>
          <w:marTop w:val="150"/>
          <w:marBottom w:val="0"/>
          <w:divBdr>
            <w:top w:val="none" w:sz="0" w:space="0" w:color="auto"/>
            <w:left w:val="none" w:sz="0" w:space="0" w:color="auto"/>
            <w:bottom w:val="none" w:sz="0" w:space="0" w:color="auto"/>
            <w:right w:val="none" w:sz="0" w:space="0" w:color="auto"/>
          </w:divBdr>
        </w:div>
      </w:divsChild>
    </w:div>
    <w:div w:id="1468401472">
      <w:bodyDiv w:val="1"/>
      <w:marLeft w:val="0"/>
      <w:marRight w:val="0"/>
      <w:marTop w:val="0"/>
      <w:marBottom w:val="0"/>
      <w:divBdr>
        <w:top w:val="none" w:sz="0" w:space="0" w:color="auto"/>
        <w:left w:val="none" w:sz="0" w:space="0" w:color="auto"/>
        <w:bottom w:val="none" w:sz="0" w:space="0" w:color="auto"/>
        <w:right w:val="none" w:sz="0" w:space="0" w:color="auto"/>
      </w:divBdr>
    </w:div>
    <w:div w:id="1515614514">
      <w:bodyDiv w:val="1"/>
      <w:marLeft w:val="0"/>
      <w:marRight w:val="0"/>
      <w:marTop w:val="0"/>
      <w:marBottom w:val="0"/>
      <w:divBdr>
        <w:top w:val="none" w:sz="0" w:space="0" w:color="auto"/>
        <w:left w:val="none" w:sz="0" w:space="0" w:color="auto"/>
        <w:bottom w:val="none" w:sz="0" w:space="0" w:color="auto"/>
        <w:right w:val="none" w:sz="0" w:space="0" w:color="auto"/>
      </w:divBdr>
      <w:divsChild>
        <w:div w:id="929242506">
          <w:marLeft w:val="0"/>
          <w:marRight w:val="0"/>
          <w:marTop w:val="0"/>
          <w:marBottom w:val="0"/>
          <w:divBdr>
            <w:top w:val="none" w:sz="0" w:space="0" w:color="auto"/>
            <w:left w:val="none" w:sz="0" w:space="0" w:color="auto"/>
            <w:bottom w:val="none" w:sz="0" w:space="0" w:color="auto"/>
            <w:right w:val="none" w:sz="0" w:space="0" w:color="auto"/>
          </w:divBdr>
        </w:div>
        <w:div w:id="947082318">
          <w:marLeft w:val="0"/>
          <w:marRight w:val="0"/>
          <w:marTop w:val="0"/>
          <w:marBottom w:val="0"/>
          <w:divBdr>
            <w:top w:val="none" w:sz="0" w:space="0" w:color="auto"/>
            <w:left w:val="none" w:sz="0" w:space="0" w:color="auto"/>
            <w:bottom w:val="none" w:sz="0" w:space="0" w:color="auto"/>
            <w:right w:val="none" w:sz="0" w:space="0" w:color="auto"/>
          </w:divBdr>
        </w:div>
        <w:div w:id="1514566327">
          <w:marLeft w:val="0"/>
          <w:marRight w:val="0"/>
          <w:marTop w:val="0"/>
          <w:marBottom w:val="0"/>
          <w:divBdr>
            <w:top w:val="none" w:sz="0" w:space="0" w:color="auto"/>
            <w:left w:val="none" w:sz="0" w:space="0" w:color="auto"/>
            <w:bottom w:val="none" w:sz="0" w:space="0" w:color="auto"/>
            <w:right w:val="none" w:sz="0" w:space="0" w:color="auto"/>
          </w:divBdr>
        </w:div>
        <w:div w:id="210116542">
          <w:marLeft w:val="0"/>
          <w:marRight w:val="0"/>
          <w:marTop w:val="0"/>
          <w:marBottom w:val="0"/>
          <w:divBdr>
            <w:top w:val="none" w:sz="0" w:space="0" w:color="auto"/>
            <w:left w:val="none" w:sz="0" w:space="0" w:color="auto"/>
            <w:bottom w:val="none" w:sz="0" w:space="0" w:color="auto"/>
            <w:right w:val="none" w:sz="0" w:space="0" w:color="auto"/>
          </w:divBdr>
        </w:div>
      </w:divsChild>
    </w:div>
    <w:div w:id="1846626823">
      <w:bodyDiv w:val="1"/>
      <w:marLeft w:val="0"/>
      <w:marRight w:val="0"/>
      <w:marTop w:val="0"/>
      <w:marBottom w:val="0"/>
      <w:divBdr>
        <w:top w:val="none" w:sz="0" w:space="0" w:color="auto"/>
        <w:left w:val="none" w:sz="0" w:space="0" w:color="auto"/>
        <w:bottom w:val="none" w:sz="0" w:space="0" w:color="auto"/>
        <w:right w:val="none" w:sz="0" w:space="0" w:color="auto"/>
      </w:divBdr>
    </w:div>
    <w:div w:id="1906338084">
      <w:bodyDiv w:val="1"/>
      <w:marLeft w:val="0"/>
      <w:marRight w:val="0"/>
      <w:marTop w:val="0"/>
      <w:marBottom w:val="0"/>
      <w:divBdr>
        <w:top w:val="none" w:sz="0" w:space="0" w:color="auto"/>
        <w:left w:val="none" w:sz="0" w:space="0" w:color="auto"/>
        <w:bottom w:val="none" w:sz="0" w:space="0" w:color="auto"/>
        <w:right w:val="none" w:sz="0" w:space="0" w:color="auto"/>
      </w:divBdr>
      <w:divsChild>
        <w:div w:id="174845267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40789655">
      <w:bodyDiv w:val="1"/>
      <w:marLeft w:val="0"/>
      <w:marRight w:val="0"/>
      <w:marTop w:val="0"/>
      <w:marBottom w:val="0"/>
      <w:divBdr>
        <w:top w:val="none" w:sz="0" w:space="0" w:color="auto"/>
        <w:left w:val="none" w:sz="0" w:space="0" w:color="auto"/>
        <w:bottom w:val="none" w:sz="0" w:space="0" w:color="auto"/>
        <w:right w:val="none" w:sz="0" w:space="0" w:color="auto"/>
      </w:divBdr>
      <w:divsChild>
        <w:div w:id="208549127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506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290FE-99B1-4A45-AF58-6FED6F4A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3369</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2021-05-20T13:26:00Z</cp:lastPrinted>
  <dcterms:created xsi:type="dcterms:W3CDTF">2021-06-14T12:21:00Z</dcterms:created>
  <dcterms:modified xsi:type="dcterms:W3CDTF">2021-06-14T12:51:00Z</dcterms:modified>
</cp:coreProperties>
</file>