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C66" w:rsidRDefault="00123C66" w:rsidP="00123C66">
      <w:pPr>
        <w:pStyle w:val="BodyText"/>
        <w:shd w:val="clear" w:color="auto" w:fill="auto"/>
        <w:spacing w:after="560" w:line="240" w:lineRule="auto"/>
        <w:ind w:left="4620"/>
        <w:jc w:val="left"/>
        <w:rPr>
          <w:sz w:val="19"/>
          <w:szCs w:val="19"/>
        </w:rPr>
      </w:pPr>
      <w:r>
        <w:rPr>
          <w:color w:val="000000"/>
          <w:sz w:val="19"/>
          <w:szCs w:val="19"/>
          <w:lang w:val="bg-BG" w:eastAsia="bg-BG" w:bidi="bg-BG"/>
        </w:rPr>
        <w:t>(Наименование на пенсионноосигурителното дружество)</w:t>
      </w:r>
    </w:p>
    <w:p w:rsidR="00123C66" w:rsidRDefault="00186EE1" w:rsidP="00123C66">
      <w:pPr>
        <w:pStyle w:val="BodyText"/>
        <w:shd w:val="clear" w:color="auto" w:fill="auto"/>
        <w:spacing w:after="260" w:line="240" w:lineRule="auto"/>
        <w:ind w:left="3560"/>
        <w:jc w:val="left"/>
        <w:rPr>
          <w:sz w:val="19"/>
          <w:szCs w:val="19"/>
        </w:rPr>
      </w:pPr>
      <w:r>
        <w:rPr>
          <w:color w:val="000000"/>
          <w:sz w:val="19"/>
          <w:szCs w:val="19"/>
          <w:lang w:val="bg-BG" w:eastAsia="bg-BG" w:bidi="bg-BG"/>
        </w:rPr>
        <w:t xml:space="preserve">                             </w:t>
      </w:r>
      <w:r w:rsidR="00123C66">
        <w:rPr>
          <w:color w:val="000000"/>
          <w:sz w:val="19"/>
          <w:szCs w:val="19"/>
          <w:lang w:val="bg-BG" w:eastAsia="bg-BG" w:bidi="bg-BG"/>
        </w:rPr>
        <w:t xml:space="preserve">(Наименование на </w:t>
      </w:r>
      <w:r>
        <w:rPr>
          <w:color w:val="000000"/>
          <w:sz w:val="19"/>
          <w:szCs w:val="19"/>
          <w:lang w:val="bg-BG" w:eastAsia="bg-BG" w:bidi="bg-BG"/>
        </w:rPr>
        <w:t>универсалния пенсионен фонд</w:t>
      </w:r>
      <w:r w:rsidR="00123C66">
        <w:rPr>
          <w:color w:val="000000"/>
          <w:sz w:val="19"/>
          <w:szCs w:val="19"/>
          <w:lang w:val="bg-BG" w:eastAsia="bg-BG" w:bidi="bg-BG"/>
        </w:rPr>
        <w:t>)</w:t>
      </w:r>
    </w:p>
    <w:p w:rsidR="00123C66" w:rsidRDefault="00123C66" w:rsidP="006238AF">
      <w:pPr>
        <w:pStyle w:val="Heading10"/>
        <w:keepNext/>
        <w:keepLines/>
        <w:shd w:val="clear" w:color="auto" w:fill="auto"/>
        <w:spacing w:after="0"/>
        <w:ind w:left="-142"/>
      </w:pPr>
      <w:bookmarkStart w:id="0" w:name="bookmark3"/>
      <w:r>
        <w:rPr>
          <w:color w:val="000000"/>
          <w:sz w:val="24"/>
          <w:szCs w:val="24"/>
          <w:lang w:val="bg-BG" w:eastAsia="bg-BG" w:bidi="bg-BG"/>
        </w:rPr>
        <w:t>Информация</w:t>
      </w:r>
      <w:bookmarkEnd w:id="0"/>
    </w:p>
    <w:p w:rsidR="00123C66" w:rsidRDefault="00123C66" w:rsidP="006238AF">
      <w:pPr>
        <w:pStyle w:val="Bodytext20"/>
        <w:shd w:val="clear" w:color="auto" w:fill="auto"/>
        <w:ind w:left="-142"/>
        <w:jc w:val="center"/>
        <w:rPr>
          <w:color w:val="000000"/>
          <w:sz w:val="24"/>
          <w:szCs w:val="24"/>
          <w:lang w:val="bg-BG" w:eastAsia="bg-BG" w:bidi="bg-BG"/>
        </w:rPr>
      </w:pPr>
      <w:r>
        <w:rPr>
          <w:color w:val="000000"/>
          <w:sz w:val="24"/>
          <w:szCs w:val="24"/>
          <w:lang w:val="bg-BG" w:eastAsia="bg-BG" w:bidi="bg-BG"/>
        </w:rPr>
        <w:t>за индивидуалните партиди на осигурените лица, за които се прехвърлят средства в</w:t>
      </w:r>
    </w:p>
    <w:p w:rsidR="006238AF" w:rsidRDefault="006238AF" w:rsidP="00A21391">
      <w:pPr>
        <w:pStyle w:val="Bodytext20"/>
        <w:shd w:val="clear" w:color="auto" w:fill="auto"/>
        <w:jc w:val="center"/>
      </w:pPr>
      <w:r>
        <w:rPr>
          <w:color w:val="000000"/>
          <w:sz w:val="24"/>
          <w:szCs w:val="24"/>
          <w:lang w:val="bg-BG" w:eastAsia="bg-BG" w:bidi="bg-BG"/>
        </w:rPr>
        <w:t>…………………………………………..…….</w:t>
      </w:r>
    </w:p>
    <w:p w:rsidR="006238AF" w:rsidRDefault="006238AF" w:rsidP="006238AF">
      <w:pPr>
        <w:pStyle w:val="Tablecaption0"/>
        <w:shd w:val="clear" w:color="auto" w:fill="auto"/>
      </w:pPr>
      <w:r>
        <w:rPr>
          <w:color w:val="000000"/>
          <w:lang w:val="bg-BG" w:eastAsia="bg-BG" w:bidi="bg-BG"/>
        </w:rPr>
        <w:t>(наименование на универсалния пенсионен фонд)</w:t>
      </w:r>
      <w:bookmarkStart w:id="1" w:name="_GoBack"/>
      <w:bookmarkEnd w:id="1"/>
    </w:p>
    <w:p w:rsidR="006238AF" w:rsidRDefault="006238AF" w:rsidP="006238AF">
      <w:pPr>
        <w:pStyle w:val="Tablecaption0"/>
        <w:shd w:val="clear" w:color="auto" w:fill="auto"/>
        <w:tabs>
          <w:tab w:val="left" w:leader="dot" w:pos="2354"/>
        </w:tabs>
        <w:spacing w:after="40" w:line="233" w:lineRule="auto"/>
        <w:rPr>
          <w:sz w:val="24"/>
          <w:szCs w:val="24"/>
        </w:rPr>
      </w:pPr>
      <w:r>
        <w:rPr>
          <w:color w:val="000000"/>
          <w:sz w:val="24"/>
          <w:szCs w:val="24"/>
          <w:lang w:val="bg-BG" w:eastAsia="bg-BG" w:bidi="bg-BG"/>
        </w:rPr>
        <w:t>към</w:t>
      </w:r>
      <w:r>
        <w:rPr>
          <w:color w:val="000000"/>
          <w:sz w:val="24"/>
          <w:szCs w:val="24"/>
          <w:lang w:val="bg-BG" w:eastAsia="bg-BG" w:bidi="bg-BG"/>
        </w:rPr>
        <w:tab/>
        <w:t>г.</w:t>
      </w:r>
    </w:p>
    <w:p w:rsidR="006238AF" w:rsidRDefault="006238AF" w:rsidP="006238AF">
      <w:pPr>
        <w:pStyle w:val="Tablecaption0"/>
        <w:shd w:val="clear" w:color="auto" w:fill="auto"/>
        <w:rPr>
          <w:color w:val="000000"/>
          <w:lang w:val="bg-BG" w:eastAsia="bg-BG" w:bidi="bg-BG"/>
        </w:rPr>
      </w:pPr>
      <w:r>
        <w:rPr>
          <w:color w:val="000000"/>
          <w:lang w:val="bg-BG" w:eastAsia="bg-BG" w:bidi="bg-BG"/>
        </w:rPr>
        <w:t>(дата на прехвърляне)</w:t>
      </w:r>
    </w:p>
    <w:p w:rsidR="005B7E9D" w:rsidRDefault="005B7E9D" w:rsidP="00123C66">
      <w:pPr>
        <w:pStyle w:val="Tablecaption0"/>
        <w:shd w:val="clear" w:color="auto" w:fill="auto"/>
        <w:rPr>
          <w:color w:val="000000"/>
          <w:lang w:val="bg-BG" w:eastAsia="bg-BG" w:bidi="bg-BG"/>
        </w:rPr>
      </w:pPr>
    </w:p>
    <w:tbl>
      <w:tblPr>
        <w:tblStyle w:val="TableGrid"/>
        <w:tblW w:w="12508" w:type="dxa"/>
        <w:tblInd w:w="-147" w:type="dxa"/>
        <w:tblLook w:val="04A0" w:firstRow="1" w:lastRow="0" w:firstColumn="1" w:lastColumn="0" w:noHBand="0" w:noVBand="1"/>
      </w:tblPr>
      <w:tblGrid>
        <w:gridCol w:w="1400"/>
        <w:gridCol w:w="2011"/>
        <w:gridCol w:w="1405"/>
        <w:gridCol w:w="1742"/>
        <w:gridCol w:w="1563"/>
        <w:gridCol w:w="1568"/>
        <w:gridCol w:w="1350"/>
        <w:gridCol w:w="1469"/>
      </w:tblGrid>
      <w:tr w:rsidR="008E34CB" w:rsidRPr="005B7E9D" w:rsidTr="009B0C05">
        <w:tc>
          <w:tcPr>
            <w:tcW w:w="1400" w:type="dxa"/>
          </w:tcPr>
          <w:p w:rsidR="006238AF" w:rsidRDefault="006238AF" w:rsidP="006238AF">
            <w:pPr>
              <w:pStyle w:val="Other0"/>
              <w:shd w:val="clear" w:color="auto" w:fill="auto"/>
              <w:spacing w:line="240" w:lineRule="auto"/>
              <w:ind w:right="200"/>
              <w:jc w:val="left"/>
              <w:rPr>
                <w:color w:val="000000"/>
                <w:lang w:val="bg-BG" w:eastAsia="bg-BG" w:bidi="bg-BG"/>
              </w:rPr>
            </w:pPr>
          </w:p>
          <w:p w:rsidR="005B7E9D" w:rsidRPr="005B7E9D" w:rsidRDefault="005B7E9D" w:rsidP="006238AF">
            <w:pPr>
              <w:pStyle w:val="Other0"/>
              <w:shd w:val="clear" w:color="auto" w:fill="auto"/>
              <w:spacing w:line="240" w:lineRule="auto"/>
              <w:ind w:right="200"/>
              <w:jc w:val="left"/>
            </w:pPr>
            <w:r w:rsidRPr="005B7E9D">
              <w:rPr>
                <w:color w:val="000000"/>
                <w:lang w:val="bg-BG" w:eastAsia="bg-BG" w:bidi="bg-BG"/>
              </w:rPr>
              <w:t>№ и дата на подаденото</w:t>
            </w:r>
          </w:p>
          <w:p w:rsidR="005B7E9D" w:rsidRPr="005B7E9D" w:rsidRDefault="005B7E9D" w:rsidP="006238AF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5B7E9D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</w:p>
        </w:tc>
        <w:tc>
          <w:tcPr>
            <w:tcW w:w="2093" w:type="dxa"/>
          </w:tcPr>
          <w:p w:rsidR="006238AF" w:rsidRDefault="006238AF" w:rsidP="006238AF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  <w:p w:rsidR="005B7E9D" w:rsidRPr="005B7E9D" w:rsidRDefault="006238AF" w:rsidP="006238AF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Име, презиме, фамилия</w:t>
            </w:r>
          </w:p>
        </w:tc>
        <w:tc>
          <w:tcPr>
            <w:tcW w:w="1469" w:type="dxa"/>
          </w:tcPr>
          <w:p w:rsidR="006238AF" w:rsidRDefault="006238AF" w:rsidP="005B7E9D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  <w:p w:rsidR="005B7E9D" w:rsidRPr="005B7E9D" w:rsidRDefault="005B7E9D" w:rsidP="005B7E9D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5B7E9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ЕГН</w:t>
            </w:r>
          </w:p>
        </w:tc>
        <w:tc>
          <w:tcPr>
            <w:tcW w:w="1742" w:type="dxa"/>
          </w:tcPr>
          <w:p w:rsidR="005B7E9D" w:rsidRPr="005B7E9D" w:rsidRDefault="003240D5" w:rsidP="005B7E9D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№</w:t>
            </w:r>
            <w:r w:rsidR="005B7E9D" w:rsidRPr="005B7E9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 на осигурителен договор</w:t>
            </w: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/протокол за служебно разпределение</w:t>
            </w:r>
          </w:p>
        </w:tc>
        <w:tc>
          <w:tcPr>
            <w:tcW w:w="1574" w:type="dxa"/>
          </w:tcPr>
          <w:p w:rsidR="005B7E9D" w:rsidRPr="005B7E9D" w:rsidRDefault="005B7E9D" w:rsidP="005B7E9D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5B7E9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Натрупани средства по индивидуална партида</w:t>
            </w:r>
            <w:r w:rsidR="003240D5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 към датата на прехвърляне</w:t>
            </w:r>
          </w:p>
        </w:tc>
        <w:tc>
          <w:tcPr>
            <w:tcW w:w="1568" w:type="dxa"/>
          </w:tcPr>
          <w:p w:rsidR="005B7E9D" w:rsidRPr="005B7E9D" w:rsidRDefault="005B7E9D" w:rsidP="005B7E9D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5B7E9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Брутен размер на осигурителните вноски</w:t>
            </w:r>
          </w:p>
        </w:tc>
        <w:tc>
          <w:tcPr>
            <w:tcW w:w="1350" w:type="dxa"/>
          </w:tcPr>
          <w:p w:rsidR="005B7E9D" w:rsidRPr="005B7E9D" w:rsidRDefault="005B7E9D" w:rsidP="005B7E9D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5B7E9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Прехвърлени средства по чл. 172 от КСО</w:t>
            </w:r>
          </w:p>
        </w:tc>
        <w:tc>
          <w:tcPr>
            <w:tcW w:w="1312" w:type="dxa"/>
          </w:tcPr>
          <w:p w:rsidR="005B7E9D" w:rsidRPr="005B7E9D" w:rsidRDefault="008E34CB" w:rsidP="008E34CB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Частта от вноските, съответстваща на и</w:t>
            </w:r>
            <w:r w:rsidR="005B7E9D" w:rsidRPr="00E743CC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зплатени</w:t>
            </w: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те</w:t>
            </w:r>
            <w:r w:rsidR="005B7E9D" w:rsidRPr="00E743CC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 средства по</w:t>
            </w:r>
            <w:r w:rsidR="005B7E9D" w:rsidRPr="005B7E9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 чл. 139, ал. 1, т. 2 от КСО</w:t>
            </w:r>
          </w:p>
        </w:tc>
      </w:tr>
      <w:tr w:rsidR="008E34CB" w:rsidRPr="005B7E9D" w:rsidTr="00DE4882">
        <w:tc>
          <w:tcPr>
            <w:tcW w:w="1400" w:type="dxa"/>
            <w:tcBorders>
              <w:bottom w:val="single" w:sz="4" w:space="0" w:color="auto"/>
            </w:tcBorders>
          </w:tcPr>
          <w:p w:rsidR="00DE4882" w:rsidRPr="005B7E9D" w:rsidRDefault="00DE4882" w:rsidP="00DE4882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2093" w:type="dxa"/>
            <w:tcBorders>
              <w:bottom w:val="single" w:sz="4" w:space="0" w:color="auto"/>
            </w:tcBorders>
          </w:tcPr>
          <w:p w:rsidR="00DE4882" w:rsidRPr="005B7E9D" w:rsidRDefault="006238AF" w:rsidP="00DE4882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2</w:t>
            </w:r>
          </w:p>
        </w:tc>
        <w:tc>
          <w:tcPr>
            <w:tcW w:w="1469" w:type="dxa"/>
            <w:tcBorders>
              <w:bottom w:val="single" w:sz="4" w:space="0" w:color="auto"/>
            </w:tcBorders>
          </w:tcPr>
          <w:p w:rsidR="00DE4882" w:rsidRPr="005B7E9D" w:rsidRDefault="00DE4882" w:rsidP="00DE4882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3</w:t>
            </w:r>
          </w:p>
        </w:tc>
        <w:tc>
          <w:tcPr>
            <w:tcW w:w="1742" w:type="dxa"/>
            <w:tcBorders>
              <w:bottom w:val="single" w:sz="4" w:space="0" w:color="auto"/>
            </w:tcBorders>
          </w:tcPr>
          <w:p w:rsidR="00DE4882" w:rsidRPr="005B7E9D" w:rsidRDefault="00DE4882" w:rsidP="00DE4882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4</w:t>
            </w:r>
          </w:p>
        </w:tc>
        <w:tc>
          <w:tcPr>
            <w:tcW w:w="1574" w:type="dxa"/>
            <w:tcBorders>
              <w:bottom w:val="single" w:sz="4" w:space="0" w:color="auto"/>
            </w:tcBorders>
          </w:tcPr>
          <w:p w:rsidR="00DE4882" w:rsidRPr="005B7E9D" w:rsidRDefault="00DE4882" w:rsidP="00DE4882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5</w:t>
            </w:r>
          </w:p>
        </w:tc>
        <w:tc>
          <w:tcPr>
            <w:tcW w:w="1568" w:type="dxa"/>
            <w:tcBorders>
              <w:bottom w:val="single" w:sz="4" w:space="0" w:color="auto"/>
            </w:tcBorders>
          </w:tcPr>
          <w:p w:rsidR="00DE4882" w:rsidRPr="005B7E9D" w:rsidRDefault="00DE4882" w:rsidP="00DE4882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6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DE4882" w:rsidRPr="005B7E9D" w:rsidRDefault="00DE4882" w:rsidP="00DE4882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7</w:t>
            </w:r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:rsidR="00DE4882" w:rsidRPr="005B7E9D" w:rsidRDefault="00DE4882" w:rsidP="00DE4882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8</w:t>
            </w:r>
          </w:p>
        </w:tc>
      </w:tr>
      <w:tr w:rsidR="008E34CB" w:rsidRPr="005B7E9D" w:rsidTr="00DE4882">
        <w:tc>
          <w:tcPr>
            <w:tcW w:w="1400" w:type="dxa"/>
            <w:tcBorders>
              <w:bottom w:val="single" w:sz="4" w:space="0" w:color="auto"/>
            </w:tcBorders>
          </w:tcPr>
          <w:p w:rsidR="00DE4882" w:rsidRPr="005B7E9D" w:rsidRDefault="00DE4882" w:rsidP="00DE4882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093" w:type="dxa"/>
            <w:tcBorders>
              <w:bottom w:val="single" w:sz="4" w:space="0" w:color="auto"/>
            </w:tcBorders>
          </w:tcPr>
          <w:p w:rsidR="00DE4882" w:rsidRPr="005B7E9D" w:rsidRDefault="00DE4882" w:rsidP="00DE4882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469" w:type="dxa"/>
            <w:tcBorders>
              <w:bottom w:val="single" w:sz="4" w:space="0" w:color="auto"/>
            </w:tcBorders>
          </w:tcPr>
          <w:p w:rsidR="00DE4882" w:rsidRPr="005B7E9D" w:rsidRDefault="00DE4882" w:rsidP="00DE4882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742" w:type="dxa"/>
            <w:tcBorders>
              <w:bottom w:val="single" w:sz="4" w:space="0" w:color="auto"/>
            </w:tcBorders>
          </w:tcPr>
          <w:p w:rsidR="00DE4882" w:rsidRPr="005B7E9D" w:rsidRDefault="00DE4882" w:rsidP="00DE4882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574" w:type="dxa"/>
            <w:tcBorders>
              <w:bottom w:val="single" w:sz="4" w:space="0" w:color="auto"/>
            </w:tcBorders>
          </w:tcPr>
          <w:p w:rsidR="00DE4882" w:rsidRPr="005B7E9D" w:rsidRDefault="00DE4882" w:rsidP="00DE4882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568" w:type="dxa"/>
            <w:tcBorders>
              <w:bottom w:val="single" w:sz="4" w:space="0" w:color="auto"/>
            </w:tcBorders>
          </w:tcPr>
          <w:p w:rsidR="00DE4882" w:rsidRPr="005B7E9D" w:rsidRDefault="00DE4882" w:rsidP="00DE4882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DE4882" w:rsidRPr="005B7E9D" w:rsidRDefault="00DE4882" w:rsidP="00DE4882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:rsidR="00DE4882" w:rsidRPr="005B7E9D" w:rsidRDefault="00DE4882" w:rsidP="00DE4882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8E34CB" w:rsidRPr="005B7E9D" w:rsidTr="00DE4882">
        <w:tc>
          <w:tcPr>
            <w:tcW w:w="1400" w:type="dxa"/>
            <w:tcBorders>
              <w:bottom w:val="single" w:sz="4" w:space="0" w:color="auto"/>
            </w:tcBorders>
          </w:tcPr>
          <w:p w:rsidR="00DE4882" w:rsidRPr="005B7E9D" w:rsidRDefault="00DE4882" w:rsidP="00DE4882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093" w:type="dxa"/>
            <w:tcBorders>
              <w:bottom w:val="single" w:sz="4" w:space="0" w:color="auto"/>
            </w:tcBorders>
          </w:tcPr>
          <w:p w:rsidR="00DE4882" w:rsidRPr="005B7E9D" w:rsidRDefault="00DE4882" w:rsidP="00DE4882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469" w:type="dxa"/>
            <w:tcBorders>
              <w:bottom w:val="single" w:sz="4" w:space="0" w:color="auto"/>
            </w:tcBorders>
          </w:tcPr>
          <w:p w:rsidR="00DE4882" w:rsidRPr="005B7E9D" w:rsidRDefault="00DE4882" w:rsidP="00DE4882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742" w:type="dxa"/>
            <w:tcBorders>
              <w:bottom w:val="single" w:sz="4" w:space="0" w:color="auto"/>
            </w:tcBorders>
          </w:tcPr>
          <w:p w:rsidR="00DE4882" w:rsidRPr="005B7E9D" w:rsidRDefault="00DE4882" w:rsidP="00DE4882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574" w:type="dxa"/>
            <w:tcBorders>
              <w:bottom w:val="single" w:sz="4" w:space="0" w:color="auto"/>
            </w:tcBorders>
          </w:tcPr>
          <w:p w:rsidR="00DE4882" w:rsidRPr="005B7E9D" w:rsidRDefault="00DE4882" w:rsidP="00DE4882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568" w:type="dxa"/>
            <w:tcBorders>
              <w:bottom w:val="single" w:sz="4" w:space="0" w:color="auto"/>
            </w:tcBorders>
          </w:tcPr>
          <w:p w:rsidR="00DE4882" w:rsidRPr="005B7E9D" w:rsidRDefault="00DE4882" w:rsidP="00DE4882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DE4882" w:rsidRPr="005B7E9D" w:rsidRDefault="00DE4882" w:rsidP="00DE4882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:rsidR="00DE4882" w:rsidRPr="005B7E9D" w:rsidRDefault="00DE4882" w:rsidP="00DE4882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8E34CB" w:rsidRPr="005B7E9D" w:rsidTr="00DE4882"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4882" w:rsidRPr="005B7E9D" w:rsidRDefault="00DE4882" w:rsidP="00DE4882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4882" w:rsidRPr="005B7E9D" w:rsidRDefault="00DE4882" w:rsidP="00DE4882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4882" w:rsidRPr="005B7E9D" w:rsidRDefault="00DE4882" w:rsidP="00DE4882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E4882" w:rsidRPr="005B7E9D" w:rsidRDefault="00DE4882" w:rsidP="00DE4882">
            <w:pPr>
              <w:widowControl/>
              <w:jc w:val="right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Общо: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882" w:rsidRPr="005B7E9D" w:rsidRDefault="00DE4882" w:rsidP="00DE4882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E4882" w:rsidRPr="005B7E9D" w:rsidRDefault="00DE4882" w:rsidP="00DE4882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4882" w:rsidRPr="005B7E9D" w:rsidRDefault="00DE4882" w:rsidP="00DE4882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4882" w:rsidRPr="005B7E9D" w:rsidRDefault="00DE4882" w:rsidP="00DE4882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</w:tbl>
    <w:p w:rsidR="005B7E9D" w:rsidRDefault="005B7E9D" w:rsidP="00123C66">
      <w:pPr>
        <w:pStyle w:val="Tablecaption0"/>
        <w:shd w:val="clear" w:color="auto" w:fill="auto"/>
        <w:rPr>
          <w:color w:val="000000"/>
          <w:lang w:val="bg-BG" w:eastAsia="bg-BG" w:bidi="bg-BG"/>
        </w:rPr>
      </w:pPr>
    </w:p>
    <w:p w:rsidR="005B7E9D" w:rsidRDefault="005B7E9D" w:rsidP="00123C66">
      <w:pPr>
        <w:pStyle w:val="Tablecaption0"/>
        <w:shd w:val="clear" w:color="auto" w:fill="auto"/>
        <w:rPr>
          <w:color w:val="000000"/>
          <w:lang w:val="bg-BG" w:eastAsia="bg-BG" w:bidi="bg-BG"/>
        </w:rPr>
      </w:pPr>
    </w:p>
    <w:p w:rsidR="005B7E9D" w:rsidRDefault="005B7E9D" w:rsidP="00123C66">
      <w:pPr>
        <w:pStyle w:val="Tablecaption0"/>
        <w:shd w:val="clear" w:color="auto" w:fill="auto"/>
        <w:rPr>
          <w:color w:val="000000"/>
          <w:lang w:val="bg-BG" w:eastAsia="bg-BG" w:bidi="bg-BG"/>
        </w:rPr>
      </w:pPr>
    </w:p>
    <w:p w:rsidR="005B7E9D" w:rsidRDefault="005B7E9D" w:rsidP="00123C66">
      <w:pPr>
        <w:pStyle w:val="Tablecaption0"/>
        <w:shd w:val="clear" w:color="auto" w:fill="auto"/>
        <w:rPr>
          <w:color w:val="000000"/>
          <w:lang w:val="bg-BG" w:eastAsia="bg-BG" w:bidi="bg-BG"/>
        </w:rPr>
      </w:pPr>
    </w:p>
    <w:p w:rsidR="005B7E9D" w:rsidRDefault="005B7E9D" w:rsidP="00123C66">
      <w:pPr>
        <w:pStyle w:val="Tablecaption0"/>
        <w:shd w:val="clear" w:color="auto" w:fill="auto"/>
        <w:rPr>
          <w:color w:val="000000"/>
          <w:lang w:val="bg-BG" w:eastAsia="bg-BG" w:bidi="bg-BG"/>
        </w:rPr>
      </w:pPr>
    </w:p>
    <w:p w:rsidR="005B7E9D" w:rsidRDefault="005B7E9D" w:rsidP="00123C66">
      <w:pPr>
        <w:pStyle w:val="Tablecaption0"/>
        <w:shd w:val="clear" w:color="auto" w:fill="auto"/>
        <w:rPr>
          <w:color w:val="000000"/>
          <w:lang w:val="bg-BG" w:eastAsia="bg-BG" w:bidi="bg-BG"/>
        </w:rPr>
      </w:pPr>
    </w:p>
    <w:p w:rsidR="00123C66" w:rsidRDefault="00123C66" w:rsidP="00123C66">
      <w:pPr>
        <w:pStyle w:val="BodyText"/>
        <w:shd w:val="clear" w:color="auto" w:fill="auto"/>
        <w:tabs>
          <w:tab w:val="left" w:leader="dot" w:pos="2732"/>
        </w:tabs>
        <w:spacing w:after="260" w:line="240" w:lineRule="auto"/>
        <w:ind w:left="720"/>
      </w:pPr>
      <w:r>
        <w:rPr>
          <w:color w:val="000000"/>
          <w:lang w:val="bg-BG" w:eastAsia="bg-BG" w:bidi="bg-BG"/>
        </w:rPr>
        <w:t>Дата</w:t>
      </w:r>
      <w:r>
        <w:rPr>
          <w:color w:val="000000"/>
          <w:lang w:val="bg-BG" w:eastAsia="bg-BG" w:bidi="bg-BG"/>
        </w:rPr>
        <w:tab/>
      </w:r>
    </w:p>
    <w:p w:rsidR="00123C66" w:rsidRDefault="00123C66" w:rsidP="00D94838">
      <w:pPr>
        <w:pStyle w:val="Bodytext20"/>
        <w:shd w:val="clear" w:color="auto" w:fill="auto"/>
        <w:tabs>
          <w:tab w:val="left" w:leader="dot" w:pos="12061"/>
        </w:tabs>
        <w:ind w:left="8080"/>
      </w:pPr>
      <w:r>
        <w:rPr>
          <w:color w:val="000000"/>
          <w:sz w:val="24"/>
          <w:szCs w:val="24"/>
          <w:lang w:val="bg-BG" w:eastAsia="bg-BG" w:bidi="bg-BG"/>
        </w:rPr>
        <w:t>Представляващ</w:t>
      </w:r>
      <w:r w:rsidR="00527552">
        <w:rPr>
          <w:color w:val="000000"/>
          <w:sz w:val="24"/>
          <w:szCs w:val="24"/>
          <w:lang w:val="bg-BG" w:eastAsia="bg-BG" w:bidi="bg-BG"/>
        </w:rPr>
        <w:t>и</w:t>
      </w:r>
      <w:r>
        <w:rPr>
          <w:color w:val="000000"/>
          <w:sz w:val="24"/>
          <w:szCs w:val="24"/>
          <w:lang w:val="bg-BG" w:eastAsia="bg-BG" w:bidi="bg-BG"/>
        </w:rPr>
        <w:t xml:space="preserve"> ПОД</w:t>
      </w:r>
      <w:r w:rsidR="00D94838">
        <w:rPr>
          <w:color w:val="000000"/>
          <w:sz w:val="24"/>
          <w:szCs w:val="24"/>
          <w:lang w:val="bg-BG" w:eastAsia="bg-BG" w:bidi="bg-BG"/>
        </w:rPr>
        <w:t>: ….........................</w:t>
      </w:r>
    </w:p>
    <w:p w:rsidR="00123C66" w:rsidRPr="00D94838" w:rsidRDefault="00D94838" w:rsidP="00D94838">
      <w:pPr>
        <w:pStyle w:val="BodyText"/>
        <w:shd w:val="clear" w:color="auto" w:fill="auto"/>
        <w:spacing w:line="240" w:lineRule="auto"/>
        <w:jc w:val="center"/>
        <w:rPr>
          <w:i/>
          <w:color w:val="000000"/>
          <w:sz w:val="19"/>
          <w:szCs w:val="19"/>
          <w:lang w:val="bg-BG" w:eastAsia="bg-BG" w:bidi="bg-BG"/>
        </w:rPr>
      </w:pPr>
      <w:r>
        <w:rPr>
          <w:color w:val="000000"/>
          <w:sz w:val="19"/>
          <w:szCs w:val="19"/>
          <w:lang w:val="bg-BG" w:eastAsia="bg-BG" w:bidi="bg-BG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Pr="00D94838">
        <w:rPr>
          <w:i/>
          <w:color w:val="000000"/>
          <w:sz w:val="19"/>
          <w:szCs w:val="19"/>
          <w:lang w:val="bg-BG" w:eastAsia="bg-BG" w:bidi="bg-BG"/>
        </w:rPr>
        <w:t>(и</w:t>
      </w:r>
      <w:r w:rsidR="00123C66" w:rsidRPr="00D94838">
        <w:rPr>
          <w:i/>
          <w:color w:val="000000"/>
          <w:sz w:val="19"/>
          <w:szCs w:val="19"/>
          <w:lang w:val="bg-BG" w:eastAsia="bg-BG" w:bidi="bg-BG"/>
        </w:rPr>
        <w:t>ме, фамилия)</w:t>
      </w:r>
    </w:p>
    <w:p w:rsidR="00D94838" w:rsidRDefault="00D94838" w:rsidP="00D94838">
      <w:pPr>
        <w:pStyle w:val="BodyText"/>
        <w:shd w:val="clear" w:color="auto" w:fill="auto"/>
        <w:spacing w:line="240" w:lineRule="auto"/>
        <w:jc w:val="center"/>
        <w:rPr>
          <w:color w:val="000000"/>
          <w:sz w:val="19"/>
          <w:szCs w:val="19"/>
          <w:lang w:val="bg-BG" w:eastAsia="bg-BG" w:bidi="bg-BG"/>
        </w:rPr>
      </w:pPr>
      <w:r>
        <w:rPr>
          <w:color w:val="000000"/>
          <w:sz w:val="19"/>
          <w:szCs w:val="19"/>
          <w:lang w:val="bg-BG" w:eastAsia="bg-BG" w:bidi="bg-BG"/>
        </w:rPr>
        <w:tab/>
      </w:r>
      <w:r>
        <w:rPr>
          <w:color w:val="000000"/>
          <w:sz w:val="19"/>
          <w:szCs w:val="19"/>
          <w:lang w:val="bg-BG" w:eastAsia="bg-BG" w:bidi="bg-BG"/>
        </w:rPr>
        <w:tab/>
      </w:r>
      <w:r>
        <w:rPr>
          <w:color w:val="000000"/>
          <w:sz w:val="19"/>
          <w:szCs w:val="19"/>
          <w:lang w:val="bg-BG" w:eastAsia="bg-BG" w:bidi="bg-BG"/>
        </w:rPr>
        <w:tab/>
      </w:r>
      <w:r>
        <w:rPr>
          <w:color w:val="000000"/>
          <w:sz w:val="19"/>
          <w:szCs w:val="19"/>
          <w:lang w:val="bg-BG" w:eastAsia="bg-BG" w:bidi="bg-BG"/>
        </w:rPr>
        <w:tab/>
      </w:r>
      <w:r>
        <w:rPr>
          <w:color w:val="000000"/>
          <w:sz w:val="19"/>
          <w:szCs w:val="19"/>
          <w:lang w:val="bg-BG" w:eastAsia="bg-BG" w:bidi="bg-BG"/>
        </w:rPr>
        <w:tab/>
      </w:r>
      <w:r>
        <w:rPr>
          <w:color w:val="000000"/>
          <w:sz w:val="19"/>
          <w:szCs w:val="19"/>
          <w:lang w:val="bg-BG" w:eastAsia="bg-BG" w:bidi="bg-BG"/>
        </w:rPr>
        <w:tab/>
      </w:r>
      <w:r>
        <w:rPr>
          <w:color w:val="000000"/>
          <w:sz w:val="19"/>
          <w:szCs w:val="19"/>
          <w:lang w:val="bg-BG" w:eastAsia="bg-BG" w:bidi="bg-BG"/>
        </w:rPr>
        <w:tab/>
      </w:r>
      <w:r>
        <w:rPr>
          <w:color w:val="000000"/>
          <w:sz w:val="19"/>
          <w:szCs w:val="19"/>
          <w:lang w:val="bg-BG" w:eastAsia="bg-BG" w:bidi="bg-BG"/>
        </w:rPr>
        <w:tab/>
      </w:r>
      <w:r>
        <w:rPr>
          <w:color w:val="000000"/>
          <w:sz w:val="19"/>
          <w:szCs w:val="19"/>
          <w:lang w:val="bg-BG" w:eastAsia="bg-BG" w:bidi="bg-BG"/>
        </w:rPr>
        <w:tab/>
      </w:r>
      <w:r>
        <w:rPr>
          <w:color w:val="000000"/>
          <w:sz w:val="19"/>
          <w:szCs w:val="19"/>
          <w:lang w:val="bg-BG" w:eastAsia="bg-BG" w:bidi="bg-BG"/>
        </w:rPr>
        <w:tab/>
      </w:r>
      <w:r>
        <w:rPr>
          <w:color w:val="000000"/>
          <w:sz w:val="19"/>
          <w:szCs w:val="19"/>
          <w:lang w:val="bg-BG" w:eastAsia="bg-BG" w:bidi="bg-BG"/>
        </w:rPr>
        <w:tab/>
        <w:t xml:space="preserve">                                      ………………………..</w:t>
      </w:r>
    </w:p>
    <w:p w:rsidR="00D94838" w:rsidRPr="00D94838" w:rsidRDefault="00D94838" w:rsidP="00D94838">
      <w:pPr>
        <w:pStyle w:val="BodyText"/>
        <w:shd w:val="clear" w:color="auto" w:fill="auto"/>
        <w:spacing w:line="240" w:lineRule="auto"/>
        <w:jc w:val="center"/>
        <w:rPr>
          <w:i/>
          <w:sz w:val="19"/>
          <w:szCs w:val="19"/>
        </w:rPr>
      </w:pP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  <w:lang w:val="bg-BG"/>
        </w:rPr>
        <w:t xml:space="preserve">                                  </w:t>
      </w:r>
      <w:r w:rsidRPr="00D94838">
        <w:rPr>
          <w:i/>
          <w:sz w:val="19"/>
          <w:szCs w:val="19"/>
          <w:lang w:val="bg-BG"/>
        </w:rPr>
        <w:t>(име, фамилия)</w:t>
      </w:r>
      <w:r w:rsidRPr="00D94838">
        <w:rPr>
          <w:i/>
          <w:sz w:val="19"/>
          <w:szCs w:val="19"/>
        </w:rPr>
        <w:tab/>
      </w:r>
    </w:p>
    <w:p w:rsidR="00D94838" w:rsidRPr="00D94838" w:rsidRDefault="00D94838" w:rsidP="00123C66">
      <w:pPr>
        <w:rPr>
          <w:rFonts w:ascii="Times New Roman" w:hAnsi="Times New Roman" w:cs="Times New Roman"/>
          <w:i/>
          <w:sz w:val="19"/>
          <w:szCs w:val="19"/>
        </w:rPr>
      </w:pP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  <w:t xml:space="preserve">   </w:t>
      </w:r>
      <w:r w:rsidRPr="00D94838">
        <w:rPr>
          <w:rFonts w:ascii="Times New Roman" w:hAnsi="Times New Roman" w:cs="Times New Roman"/>
          <w:i/>
          <w:sz w:val="19"/>
          <w:szCs w:val="19"/>
        </w:rPr>
        <w:t>(печат)</w:t>
      </w:r>
      <w:r w:rsidRPr="00D94838">
        <w:rPr>
          <w:rFonts w:ascii="Times New Roman" w:hAnsi="Times New Roman" w:cs="Times New Roman"/>
          <w:i/>
          <w:sz w:val="19"/>
          <w:szCs w:val="19"/>
        </w:rPr>
        <w:tab/>
      </w:r>
    </w:p>
    <w:p w:rsidR="00D94838" w:rsidRDefault="00D94838" w:rsidP="00123C66">
      <w:pPr>
        <w:rPr>
          <w:sz w:val="19"/>
          <w:szCs w:val="19"/>
        </w:rPr>
      </w:pPr>
    </w:p>
    <w:p w:rsidR="0072207F" w:rsidRPr="00D94838" w:rsidRDefault="0072207F" w:rsidP="00123C66">
      <w:pPr>
        <w:rPr>
          <w:rFonts w:ascii="Times New Roman" w:hAnsi="Times New Roman" w:cs="Times New Roman"/>
          <w:sz w:val="20"/>
          <w:szCs w:val="20"/>
        </w:rPr>
      </w:pPr>
    </w:p>
    <w:sectPr w:rsidR="0072207F" w:rsidRPr="00D94838" w:rsidSect="00123C66">
      <w:headerReference w:type="default" r:id="rId6"/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295" w:rsidRDefault="00F41295" w:rsidP="00123C66">
      <w:r>
        <w:separator/>
      </w:r>
    </w:p>
  </w:endnote>
  <w:endnote w:type="continuationSeparator" w:id="0">
    <w:p w:rsidR="00F41295" w:rsidRDefault="00F41295" w:rsidP="00123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295" w:rsidRDefault="00F41295" w:rsidP="00123C66">
      <w:r>
        <w:separator/>
      </w:r>
    </w:p>
  </w:footnote>
  <w:footnote w:type="continuationSeparator" w:id="0">
    <w:p w:rsidR="00F41295" w:rsidRDefault="00F41295" w:rsidP="00123C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552" w:rsidRPr="00527552" w:rsidRDefault="006238AF" w:rsidP="00527552">
    <w:pPr>
      <w:jc w:val="right"/>
      <w:rPr>
        <w:rFonts w:ascii="Times New Roman" w:eastAsia="Times New Roman" w:hAnsi="Times New Roman" w:cs="Times New Roman"/>
        <w:color w:val="auto"/>
        <w:sz w:val="20"/>
        <w:lang w:eastAsia="en-US" w:bidi="ar-SA"/>
      </w:rPr>
    </w:pPr>
    <w:r>
      <w:rPr>
        <w:rFonts w:ascii="Times New Roman" w:hAnsi="Times New Roman" w:cs="Times New Roman"/>
        <w:sz w:val="20"/>
        <w:szCs w:val="20"/>
      </w:rPr>
      <w:t>Образец</w:t>
    </w:r>
    <w:r w:rsidR="00527552" w:rsidRPr="00527552">
      <w:rPr>
        <w:rFonts w:ascii="Times New Roman" w:hAnsi="Times New Roman" w:cs="Times New Roman"/>
        <w:sz w:val="20"/>
        <w:szCs w:val="20"/>
      </w:rPr>
      <w:t xml:space="preserve"> № 1</w:t>
    </w:r>
    <w:r w:rsidR="00186EE1">
      <w:rPr>
        <w:rFonts w:ascii="Times New Roman" w:hAnsi="Times New Roman" w:cs="Times New Roman"/>
        <w:sz w:val="20"/>
        <w:szCs w:val="20"/>
      </w:rPr>
      <w:t>а</w:t>
    </w:r>
    <w:r w:rsidR="00527552"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>по</w:t>
    </w:r>
    <w:r w:rsidR="00527552">
      <w:rPr>
        <w:rFonts w:ascii="Times New Roman" w:hAnsi="Times New Roman" w:cs="Times New Roman"/>
        <w:sz w:val="20"/>
        <w:szCs w:val="20"/>
      </w:rPr>
      <w:t xml:space="preserve"> чл. 8, ал. 5 </w:t>
    </w:r>
    <w:r w:rsidR="00527552" w:rsidRPr="00527552">
      <w:rPr>
        <w:rFonts w:ascii="Times New Roman" w:eastAsia="Times New Roman" w:hAnsi="Times New Roman" w:cs="Times New Roman"/>
        <w:color w:val="auto"/>
        <w:sz w:val="20"/>
        <w:lang w:eastAsia="en-US" w:bidi="ar-SA"/>
      </w:rPr>
      <w:t xml:space="preserve">от  </w:t>
    </w:r>
    <w:r w:rsidR="00527552">
      <w:rPr>
        <w:rFonts w:ascii="Times New Roman" w:eastAsia="Times New Roman" w:hAnsi="Times New Roman" w:cs="Times New Roman"/>
        <w:color w:val="auto"/>
        <w:sz w:val="20"/>
        <w:lang w:eastAsia="en-US" w:bidi="ar-SA"/>
      </w:rPr>
      <w:t>Наредба №</w:t>
    </w:r>
    <w:r>
      <w:rPr>
        <w:rFonts w:ascii="Times New Roman" w:eastAsia="Times New Roman" w:hAnsi="Times New Roman" w:cs="Times New Roman"/>
        <w:color w:val="auto"/>
        <w:sz w:val="20"/>
        <w:lang w:eastAsia="en-US" w:bidi="ar-SA"/>
      </w:rPr>
      <w:t xml:space="preserve"> </w:t>
    </w:r>
    <w:r w:rsidR="00527552">
      <w:rPr>
        <w:rFonts w:ascii="Times New Roman" w:eastAsia="Times New Roman" w:hAnsi="Times New Roman" w:cs="Times New Roman"/>
        <w:color w:val="auto"/>
        <w:sz w:val="20"/>
        <w:lang w:eastAsia="en-US" w:bidi="ar-SA"/>
      </w:rPr>
      <w:t>3 на КФН</w:t>
    </w:r>
    <w:r w:rsidR="00527552" w:rsidRPr="00527552">
      <w:rPr>
        <w:rFonts w:ascii="Times New Roman" w:eastAsia="Times New Roman" w:hAnsi="Times New Roman" w:cs="Times New Roman"/>
        <w:color w:val="auto"/>
        <w:sz w:val="20"/>
        <w:lang w:eastAsia="en-US" w:bidi="ar-SA"/>
      </w:rPr>
      <w:t xml:space="preserve">, </w:t>
    </w:r>
  </w:p>
  <w:p w:rsidR="00123C66" w:rsidRPr="00527552" w:rsidRDefault="00527552" w:rsidP="00527552">
    <w:pPr>
      <w:pStyle w:val="Header"/>
      <w:jc w:val="right"/>
      <w:rPr>
        <w:rFonts w:ascii="Times New Roman" w:hAnsi="Times New Roman" w:cs="Times New Roman"/>
        <w:sz w:val="20"/>
        <w:szCs w:val="20"/>
      </w:rPr>
    </w:pPr>
    <w:r w:rsidRPr="00527552">
      <w:rPr>
        <w:rFonts w:ascii="Times New Roman" w:eastAsia="Times New Roman" w:hAnsi="Times New Roman" w:cs="Times New Roman"/>
        <w:color w:val="auto"/>
        <w:sz w:val="20"/>
        <w:lang w:eastAsia="en-US" w:bidi="ar-SA"/>
      </w:rPr>
      <w:t xml:space="preserve">утвърден с решение № </w:t>
    </w:r>
    <w:r w:rsidR="00ED0704">
      <w:rPr>
        <w:rFonts w:ascii="Times New Roman" w:eastAsia="Times New Roman" w:hAnsi="Times New Roman" w:cs="Times New Roman"/>
        <w:color w:val="auto"/>
        <w:sz w:val="20"/>
        <w:lang w:eastAsia="en-US" w:bidi="ar-SA"/>
      </w:rPr>
      <w:t>823</w:t>
    </w:r>
    <w:r w:rsidRPr="00527552">
      <w:rPr>
        <w:rFonts w:ascii="Times New Roman" w:eastAsia="Times New Roman" w:hAnsi="Times New Roman" w:cs="Times New Roman"/>
        <w:color w:val="auto"/>
        <w:sz w:val="20"/>
        <w:lang w:eastAsia="en-US" w:bidi="ar-SA"/>
      </w:rPr>
      <w:t xml:space="preserve"> - ПОД/</w:t>
    </w:r>
    <w:r w:rsidR="00ED0704">
      <w:rPr>
        <w:rFonts w:ascii="Times New Roman" w:eastAsia="Times New Roman" w:hAnsi="Times New Roman" w:cs="Times New Roman"/>
        <w:color w:val="auto"/>
        <w:sz w:val="20"/>
        <w:lang w:eastAsia="en-US" w:bidi="ar-SA"/>
      </w:rPr>
      <w:t>12.11.</w:t>
    </w:r>
    <w:r w:rsidRPr="00527552">
      <w:rPr>
        <w:rFonts w:ascii="Times New Roman" w:eastAsia="Times New Roman" w:hAnsi="Times New Roman" w:cs="Times New Roman"/>
        <w:color w:val="auto"/>
        <w:sz w:val="20"/>
        <w:lang w:eastAsia="en-US" w:bidi="ar-SA"/>
      </w:rPr>
      <w:t>2021 г.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174"/>
    <w:rsid w:val="00123C66"/>
    <w:rsid w:val="00186EE1"/>
    <w:rsid w:val="001C1F45"/>
    <w:rsid w:val="001D7D7A"/>
    <w:rsid w:val="002A165C"/>
    <w:rsid w:val="003240D5"/>
    <w:rsid w:val="00377523"/>
    <w:rsid w:val="00527552"/>
    <w:rsid w:val="00594F58"/>
    <w:rsid w:val="005B1EC0"/>
    <w:rsid w:val="005B7E9D"/>
    <w:rsid w:val="006238AF"/>
    <w:rsid w:val="0072207F"/>
    <w:rsid w:val="00752C4D"/>
    <w:rsid w:val="007E51B5"/>
    <w:rsid w:val="00837174"/>
    <w:rsid w:val="008E34CB"/>
    <w:rsid w:val="00924FD2"/>
    <w:rsid w:val="00973817"/>
    <w:rsid w:val="009A785B"/>
    <w:rsid w:val="009B0C05"/>
    <w:rsid w:val="00A21391"/>
    <w:rsid w:val="00C45FD7"/>
    <w:rsid w:val="00D94838"/>
    <w:rsid w:val="00DE4882"/>
    <w:rsid w:val="00E743CC"/>
    <w:rsid w:val="00ED0704"/>
    <w:rsid w:val="00F41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D6FEC1"/>
  <w15:chartTrackingRefBased/>
  <w15:docId w15:val="{5E07B4C6-901E-4504-A3EF-EDECD967F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23C6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bg-BG" w:eastAsia="bg-BG" w:bidi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">
    <w:name w:val="Heading #1_"/>
    <w:basedOn w:val="DefaultParagraphFont"/>
    <w:link w:val="Heading10"/>
    <w:rsid w:val="00123C6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123C6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Char">
    <w:name w:val="Body Text Char"/>
    <w:basedOn w:val="DefaultParagraphFont"/>
    <w:link w:val="BodyText"/>
    <w:rsid w:val="00123C6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Tablecaption">
    <w:name w:val="Table caption_"/>
    <w:basedOn w:val="DefaultParagraphFont"/>
    <w:link w:val="Tablecaption0"/>
    <w:rsid w:val="00123C66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Other">
    <w:name w:val="Other_"/>
    <w:basedOn w:val="DefaultParagraphFont"/>
    <w:link w:val="Other0"/>
    <w:rsid w:val="00123C6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Heading10">
    <w:name w:val="Heading #1"/>
    <w:basedOn w:val="Normal"/>
    <w:link w:val="Heading1"/>
    <w:rsid w:val="00123C66"/>
    <w:pPr>
      <w:shd w:val="clear" w:color="auto" w:fill="FFFFFF"/>
      <w:spacing w:after="60"/>
      <w:ind w:left="6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en-US" w:eastAsia="en-US" w:bidi="ar-SA"/>
    </w:rPr>
  </w:style>
  <w:style w:type="paragraph" w:customStyle="1" w:styleId="Bodytext20">
    <w:name w:val="Body text (2)"/>
    <w:basedOn w:val="Normal"/>
    <w:link w:val="Bodytext2"/>
    <w:rsid w:val="00123C66"/>
    <w:pPr>
      <w:shd w:val="clear" w:color="auto" w:fill="FFFFFF"/>
      <w:jc w:val="both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paragraph" w:styleId="BodyText">
    <w:name w:val="Body Text"/>
    <w:basedOn w:val="Normal"/>
    <w:link w:val="BodyTextChar"/>
    <w:qFormat/>
    <w:rsid w:val="00123C66"/>
    <w:pPr>
      <w:shd w:val="clear" w:color="auto" w:fill="FFFFFF"/>
      <w:spacing w:line="245" w:lineRule="auto"/>
      <w:jc w:val="both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character" w:customStyle="1" w:styleId="BodyTextChar1">
    <w:name w:val="Body Text Char1"/>
    <w:basedOn w:val="DefaultParagraphFont"/>
    <w:uiPriority w:val="99"/>
    <w:semiHidden/>
    <w:rsid w:val="00123C66"/>
    <w:rPr>
      <w:rFonts w:ascii="Courier New" w:eastAsia="Courier New" w:hAnsi="Courier New" w:cs="Courier New"/>
      <w:color w:val="000000"/>
      <w:sz w:val="24"/>
      <w:szCs w:val="24"/>
      <w:lang w:val="bg-BG" w:eastAsia="bg-BG" w:bidi="bg-BG"/>
    </w:rPr>
  </w:style>
  <w:style w:type="paragraph" w:customStyle="1" w:styleId="Tablecaption0">
    <w:name w:val="Table caption"/>
    <w:basedOn w:val="Normal"/>
    <w:link w:val="Tablecaption"/>
    <w:rsid w:val="00123C66"/>
    <w:pPr>
      <w:shd w:val="clear" w:color="auto" w:fill="FFFFFF"/>
      <w:jc w:val="center"/>
    </w:pPr>
    <w:rPr>
      <w:rFonts w:ascii="Times New Roman" w:eastAsia="Times New Roman" w:hAnsi="Times New Roman" w:cs="Times New Roman"/>
      <w:color w:val="auto"/>
      <w:sz w:val="19"/>
      <w:szCs w:val="19"/>
      <w:lang w:val="en-US" w:eastAsia="en-US" w:bidi="ar-SA"/>
    </w:rPr>
  </w:style>
  <w:style w:type="paragraph" w:customStyle="1" w:styleId="Other0">
    <w:name w:val="Other"/>
    <w:basedOn w:val="Normal"/>
    <w:link w:val="Other"/>
    <w:rsid w:val="00123C66"/>
    <w:pPr>
      <w:shd w:val="clear" w:color="auto" w:fill="FFFFFF"/>
      <w:spacing w:line="245" w:lineRule="auto"/>
      <w:jc w:val="both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123C6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3C66"/>
    <w:rPr>
      <w:rFonts w:ascii="Courier New" w:eastAsia="Courier New" w:hAnsi="Courier New" w:cs="Courier New"/>
      <w:color w:val="000000"/>
      <w:sz w:val="24"/>
      <w:szCs w:val="24"/>
      <w:lang w:val="bg-BG" w:eastAsia="bg-BG" w:bidi="bg-BG"/>
    </w:rPr>
  </w:style>
  <w:style w:type="paragraph" w:styleId="Footer">
    <w:name w:val="footer"/>
    <w:basedOn w:val="Normal"/>
    <w:link w:val="FooterChar"/>
    <w:uiPriority w:val="99"/>
    <w:unhideWhenUsed/>
    <w:rsid w:val="00123C66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3C66"/>
    <w:rPr>
      <w:rFonts w:ascii="Courier New" w:eastAsia="Courier New" w:hAnsi="Courier New" w:cs="Courier New"/>
      <w:color w:val="000000"/>
      <w:sz w:val="24"/>
      <w:szCs w:val="24"/>
      <w:lang w:val="bg-BG" w:eastAsia="bg-BG" w:bidi="bg-BG"/>
    </w:rPr>
  </w:style>
  <w:style w:type="character" w:customStyle="1" w:styleId="Headerorfooter2">
    <w:name w:val="Header or footer (2)_"/>
    <w:basedOn w:val="DefaultParagraphFont"/>
    <w:link w:val="Headerorfooter20"/>
    <w:rsid w:val="00123C6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Headerorfooter20">
    <w:name w:val="Header or footer (2)"/>
    <w:basedOn w:val="Normal"/>
    <w:link w:val="Headerorfooter2"/>
    <w:rsid w:val="00123C66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table" w:styleId="TableGrid">
    <w:name w:val="Table Grid"/>
    <w:basedOn w:val="TableNormal"/>
    <w:uiPriority w:val="39"/>
    <w:rsid w:val="005B7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Tsvetelina Stoyanova</dc:creator>
  <cp:keywords/>
  <dc:description/>
  <cp:lastModifiedBy>Tsvetelina Stoyanova</cp:lastModifiedBy>
  <cp:revision>14</cp:revision>
  <cp:lastPrinted>2021-11-12T14:48:00Z</cp:lastPrinted>
  <dcterms:created xsi:type="dcterms:W3CDTF">2021-04-23T10:14:00Z</dcterms:created>
  <dcterms:modified xsi:type="dcterms:W3CDTF">2021-11-12T14:48:00Z</dcterms:modified>
</cp:coreProperties>
</file>