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78" w:rsidRPr="00006478" w:rsidRDefault="00F34560" w:rsidP="000064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06478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proofErr w:type="spellEnd"/>
      <w:r w:rsidRPr="00006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Pr="0000647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22</w:t>
      </w:r>
      <w:r w:rsidRPr="00006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.06.2018 </w:t>
      </w:r>
      <w:proofErr w:type="spellStart"/>
      <w:r w:rsidRPr="00006478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006478" w:rsidRPr="0000647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6478" w:rsidRDefault="00F3456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End"/>
      <w:r w:rsidRPr="00006478">
        <w:rPr>
          <w:rFonts w:ascii="Times New Roman" w:hAnsi="Times New Roman" w:cs="Times New Roman"/>
          <w:color w:val="000000"/>
          <w:sz w:val="24"/>
          <w:szCs w:val="24"/>
        </w:rPr>
        <w:t xml:space="preserve">във връзка с актуализиран проспект на </w:t>
      </w:r>
      <w:r w:rsidRPr="000064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ESPA PORTFOLIO BALANCED 30, </w:t>
      </w:r>
      <w:proofErr w:type="spellStart"/>
      <w:r w:rsidRPr="0000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управляван</w:t>
      </w:r>
      <w:proofErr w:type="spellEnd"/>
      <w:r w:rsidRPr="000064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от ERSTE-SPARINVEST </w:t>
      </w:r>
      <w:proofErr w:type="spellStart"/>
      <w:r w:rsidRPr="0000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Kapitalanlagegesellschaft</w:t>
      </w:r>
      <w:proofErr w:type="spellEnd"/>
      <w:r w:rsidRPr="000064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478">
        <w:rPr>
          <w:rFonts w:ascii="Times New Roman" w:hAnsi="Times New Roman" w:cs="Times New Roman"/>
          <w:color w:val="000000"/>
          <w:sz w:val="24"/>
          <w:szCs w:val="24"/>
          <w:lang w:val="en-US"/>
        </w:rPr>
        <w:t>m.b.H</w:t>
      </w:r>
      <w:proofErr w:type="spellEnd"/>
      <w:r w:rsidR="000064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E15" w:rsidRDefault="00F34560">
      <w:r w:rsidRPr="00006478">
        <w:rPr>
          <w:rFonts w:ascii="Times New Roman" w:hAnsi="Times New Roman" w:cs="Times New Roman"/>
          <w:color w:val="000000"/>
          <w:sz w:val="24"/>
          <w:szCs w:val="24"/>
        </w:rPr>
        <w:t xml:space="preserve">Повече информация можете да </w:t>
      </w:r>
      <w:proofErr w:type="spellStart"/>
      <w:r w:rsidRPr="00006478">
        <w:rPr>
          <w:rFonts w:ascii="Times New Roman" w:hAnsi="Times New Roman" w:cs="Times New Roman"/>
          <w:color w:val="000000"/>
          <w:sz w:val="24"/>
          <w:szCs w:val="24"/>
        </w:rPr>
        <w:t>получите</w:t>
      </w:r>
      <w:proofErr w:type="spellEnd"/>
      <w:r w:rsidRPr="00006478">
        <w:rPr>
          <w:rFonts w:ascii="Times New Roman" w:hAnsi="Times New Roman" w:cs="Times New Roman"/>
          <w:color w:val="000000"/>
          <w:sz w:val="24"/>
          <w:szCs w:val="24"/>
        </w:rPr>
        <w:t xml:space="preserve"> на сайта на дружеството</w:t>
      </w:r>
      <w:r w:rsidR="00006478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r w:rsidRPr="00006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006478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proofErr w:type="spellStart"/>
        <w:r w:rsidRPr="000064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erste</w:t>
        </w:r>
        <w:proofErr w:type="spellEnd"/>
        <w:r w:rsidRPr="0000647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-am.</w:t>
        </w:r>
        <w:proofErr w:type="spellStart"/>
        <w:r w:rsidRPr="00006478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  <w:proofErr w:type="spellEnd"/>
      </w:hyperlink>
      <w:r w:rsidRPr="004A218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sectPr w:rsidR="00B5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60"/>
    <w:rsid w:val="00006478"/>
    <w:rsid w:val="00B51E15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731F"/>
  <w15:chartTrackingRefBased/>
  <w15:docId w15:val="{E1D5B65C-223C-445A-A915-086D7CAE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4560"/>
    <w:rPr>
      <w:b/>
      <w:bCs/>
      <w:strike w:val="0"/>
      <w:dstrike w:val="0"/>
      <w:color w:val="5480C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rste-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2018-07-05T07:36:00Z</dcterms:created>
  <dcterms:modified xsi:type="dcterms:W3CDTF">2018-07-05T07:41:00Z</dcterms:modified>
</cp:coreProperties>
</file>