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55" w:rsidRDefault="00731255" w:rsidP="00731255">
      <w:r w:rsidRPr="00731255">
        <w:t xml:space="preserve">В КФН е получена информация за откриване на производство по несъстоятелност и отнемане на лиценз на </w:t>
      </w:r>
      <w:proofErr w:type="spellStart"/>
      <w:r>
        <w:rPr>
          <w:lang w:val="en-US"/>
        </w:rPr>
        <w:t>унгарското</w:t>
      </w:r>
      <w:proofErr w:type="spellEnd"/>
      <w:r>
        <w:rPr>
          <w:lang w:val="en-US"/>
        </w:rPr>
        <w:t xml:space="preserve"> </w:t>
      </w:r>
      <w:r w:rsidRPr="00731255">
        <w:t>застрахователното дружество “</w:t>
      </w:r>
      <w:proofErr w:type="spellStart"/>
      <w:r w:rsidRPr="00731255">
        <w:t>Mutual</w:t>
      </w:r>
      <w:proofErr w:type="spellEnd"/>
      <w:r w:rsidRPr="00731255">
        <w:t xml:space="preserve"> </w:t>
      </w:r>
      <w:proofErr w:type="spellStart"/>
      <w:r w:rsidRPr="00731255">
        <w:t>Crop</w:t>
      </w:r>
      <w:proofErr w:type="spellEnd"/>
      <w:r w:rsidRPr="00731255">
        <w:t xml:space="preserve"> Insurance </w:t>
      </w:r>
      <w:proofErr w:type="spellStart"/>
      <w:r w:rsidRPr="00731255">
        <w:t>Association</w:t>
      </w:r>
      <w:proofErr w:type="spellEnd"/>
      <w:r w:rsidRPr="00731255">
        <w:t xml:space="preserve"> </w:t>
      </w:r>
      <w:proofErr w:type="spellStart"/>
      <w:r w:rsidRPr="00731255">
        <w:t>of</w:t>
      </w:r>
      <w:proofErr w:type="spellEnd"/>
      <w:r w:rsidRPr="00731255">
        <w:t xml:space="preserve"> </w:t>
      </w:r>
      <w:proofErr w:type="spellStart"/>
      <w:r w:rsidRPr="00731255">
        <w:t>Turul</w:t>
      </w:r>
      <w:proofErr w:type="spellEnd"/>
      <w:r w:rsidRPr="00731255">
        <w:t>”</w:t>
      </w:r>
    </w:p>
    <w:p w:rsidR="00731255" w:rsidRPr="006D043A" w:rsidRDefault="00731255" w:rsidP="00731255">
      <w:pPr>
        <w:spacing w:line="252" w:lineRule="auto"/>
        <w:ind w:firstLine="708"/>
        <w:jc w:val="both"/>
        <w:rPr>
          <w:szCs w:val="24"/>
        </w:rPr>
      </w:pPr>
      <w:r w:rsidRPr="006D043A">
        <w:rPr>
          <w:szCs w:val="24"/>
        </w:rPr>
        <w:t xml:space="preserve">В съответствие с чл. 624, ал. 2 от Кодекса за застраховането Комисията за финансов надзор уведомява всички заинтересовани лица, че с Решение № H-JÉ-II-14/2018 компетентният орган на Унгария (Central </w:t>
      </w:r>
      <w:proofErr w:type="spellStart"/>
      <w:r w:rsidRPr="006D043A">
        <w:rPr>
          <w:szCs w:val="24"/>
        </w:rPr>
        <w:t>Bank</w:t>
      </w:r>
      <w:proofErr w:type="spellEnd"/>
      <w:r w:rsidRPr="006D043A">
        <w:rPr>
          <w:szCs w:val="24"/>
        </w:rPr>
        <w:t xml:space="preserve"> </w:t>
      </w:r>
      <w:proofErr w:type="spellStart"/>
      <w:r w:rsidRPr="006D043A">
        <w:rPr>
          <w:szCs w:val="24"/>
        </w:rPr>
        <w:t>of</w:t>
      </w:r>
      <w:proofErr w:type="spellEnd"/>
      <w:r w:rsidRPr="006D043A">
        <w:rPr>
          <w:szCs w:val="24"/>
        </w:rPr>
        <w:t xml:space="preserve"> </w:t>
      </w:r>
      <w:proofErr w:type="spellStart"/>
      <w:r w:rsidRPr="006D043A">
        <w:rPr>
          <w:szCs w:val="24"/>
        </w:rPr>
        <w:t>Hungary</w:t>
      </w:r>
      <w:proofErr w:type="spellEnd"/>
      <w:r w:rsidRPr="006D043A">
        <w:rPr>
          <w:szCs w:val="24"/>
        </w:rPr>
        <w:t xml:space="preserve">): </w:t>
      </w:r>
    </w:p>
    <w:p w:rsidR="00731255" w:rsidRPr="006D043A" w:rsidRDefault="00731255" w:rsidP="00731255">
      <w:pPr>
        <w:spacing w:line="252" w:lineRule="auto"/>
        <w:ind w:firstLine="708"/>
        <w:jc w:val="both"/>
        <w:rPr>
          <w:szCs w:val="24"/>
        </w:rPr>
      </w:pPr>
      <w:r w:rsidRPr="006D043A">
        <w:rPr>
          <w:szCs w:val="24"/>
        </w:rPr>
        <w:t>-</w:t>
      </w:r>
      <w:r>
        <w:rPr>
          <w:szCs w:val="24"/>
        </w:rPr>
        <w:t xml:space="preserve"> </w:t>
      </w:r>
      <w:r w:rsidRPr="006D043A">
        <w:rPr>
          <w:szCs w:val="24"/>
        </w:rPr>
        <w:t>е отнел лиценза на застрахователното дружество “</w:t>
      </w:r>
      <w:proofErr w:type="spellStart"/>
      <w:r w:rsidRPr="006D043A">
        <w:rPr>
          <w:szCs w:val="24"/>
        </w:rPr>
        <w:t>Mutual</w:t>
      </w:r>
      <w:proofErr w:type="spellEnd"/>
      <w:r w:rsidRPr="006D043A">
        <w:rPr>
          <w:szCs w:val="24"/>
        </w:rPr>
        <w:t xml:space="preserve"> </w:t>
      </w:r>
      <w:proofErr w:type="spellStart"/>
      <w:r w:rsidRPr="006D043A">
        <w:rPr>
          <w:szCs w:val="24"/>
        </w:rPr>
        <w:t>Crop</w:t>
      </w:r>
      <w:proofErr w:type="spellEnd"/>
      <w:r w:rsidRPr="006D043A">
        <w:rPr>
          <w:szCs w:val="24"/>
        </w:rPr>
        <w:t xml:space="preserve"> Insurance </w:t>
      </w:r>
      <w:proofErr w:type="spellStart"/>
      <w:r w:rsidRPr="006D043A">
        <w:rPr>
          <w:szCs w:val="24"/>
        </w:rPr>
        <w:t>Association</w:t>
      </w:r>
      <w:proofErr w:type="spellEnd"/>
      <w:r w:rsidRPr="006D043A">
        <w:rPr>
          <w:szCs w:val="24"/>
        </w:rPr>
        <w:t xml:space="preserve"> </w:t>
      </w:r>
      <w:proofErr w:type="spellStart"/>
      <w:r w:rsidRPr="006D043A">
        <w:rPr>
          <w:szCs w:val="24"/>
        </w:rPr>
        <w:t>of</w:t>
      </w:r>
      <w:proofErr w:type="spellEnd"/>
      <w:r w:rsidRPr="006D043A">
        <w:rPr>
          <w:szCs w:val="24"/>
        </w:rPr>
        <w:t xml:space="preserve"> </w:t>
      </w:r>
      <w:proofErr w:type="spellStart"/>
      <w:r w:rsidRPr="006D043A">
        <w:rPr>
          <w:szCs w:val="24"/>
        </w:rPr>
        <w:t>Turul</w:t>
      </w:r>
      <w:proofErr w:type="spellEnd"/>
      <w:r w:rsidRPr="006D043A">
        <w:rPr>
          <w:szCs w:val="24"/>
        </w:rPr>
        <w:t xml:space="preserve">”; </w:t>
      </w:r>
    </w:p>
    <w:p w:rsidR="00731255" w:rsidRPr="006D043A" w:rsidRDefault="00731255" w:rsidP="00731255">
      <w:pPr>
        <w:spacing w:line="252" w:lineRule="auto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6D043A">
        <w:rPr>
          <w:szCs w:val="24"/>
        </w:rPr>
        <w:t>е открил производство по несъстоятелност на застрахователя пред компетентния съд.</w:t>
      </w:r>
    </w:p>
    <w:p w:rsidR="00731255" w:rsidRDefault="00731255" w:rsidP="00731255">
      <w:pPr>
        <w:spacing w:line="252" w:lineRule="auto"/>
        <w:ind w:firstLine="708"/>
        <w:jc w:val="both"/>
        <w:rPr>
          <w:szCs w:val="24"/>
        </w:rPr>
      </w:pPr>
      <w:r w:rsidRPr="006D043A">
        <w:rPr>
          <w:szCs w:val="24"/>
        </w:rPr>
        <w:t>Установено е, че “</w:t>
      </w:r>
      <w:proofErr w:type="spellStart"/>
      <w:r w:rsidRPr="006D043A">
        <w:rPr>
          <w:szCs w:val="24"/>
        </w:rPr>
        <w:t>Mutual</w:t>
      </w:r>
      <w:proofErr w:type="spellEnd"/>
      <w:r w:rsidRPr="006D043A">
        <w:rPr>
          <w:szCs w:val="24"/>
        </w:rPr>
        <w:t xml:space="preserve"> </w:t>
      </w:r>
      <w:proofErr w:type="spellStart"/>
      <w:r w:rsidRPr="006D043A">
        <w:rPr>
          <w:szCs w:val="24"/>
        </w:rPr>
        <w:t>Crop</w:t>
      </w:r>
      <w:proofErr w:type="spellEnd"/>
      <w:r w:rsidRPr="006D043A">
        <w:rPr>
          <w:szCs w:val="24"/>
        </w:rPr>
        <w:t xml:space="preserve"> Insurance </w:t>
      </w:r>
      <w:proofErr w:type="spellStart"/>
      <w:r w:rsidRPr="006D043A">
        <w:rPr>
          <w:szCs w:val="24"/>
        </w:rPr>
        <w:t>Association</w:t>
      </w:r>
      <w:proofErr w:type="spellEnd"/>
      <w:r w:rsidRPr="006D043A">
        <w:rPr>
          <w:szCs w:val="24"/>
        </w:rPr>
        <w:t xml:space="preserve"> </w:t>
      </w:r>
      <w:proofErr w:type="spellStart"/>
      <w:r w:rsidRPr="006D043A">
        <w:rPr>
          <w:szCs w:val="24"/>
        </w:rPr>
        <w:t>of</w:t>
      </w:r>
      <w:proofErr w:type="spellEnd"/>
      <w:r w:rsidRPr="006D043A">
        <w:rPr>
          <w:szCs w:val="24"/>
        </w:rPr>
        <w:t xml:space="preserve"> </w:t>
      </w:r>
      <w:proofErr w:type="spellStart"/>
      <w:r w:rsidRPr="006D043A">
        <w:rPr>
          <w:szCs w:val="24"/>
        </w:rPr>
        <w:t>Turul</w:t>
      </w:r>
      <w:proofErr w:type="spellEnd"/>
      <w:r w:rsidRPr="006D043A">
        <w:rPr>
          <w:szCs w:val="24"/>
        </w:rPr>
        <w:t>” ве</w:t>
      </w:r>
      <w:r w:rsidR="00C73E37">
        <w:rPr>
          <w:szCs w:val="24"/>
        </w:rPr>
        <w:t>че не отговаря на изискванията н</w:t>
      </w:r>
      <w:r w:rsidRPr="006D043A">
        <w:rPr>
          <w:szCs w:val="24"/>
        </w:rPr>
        <w:t>а из</w:t>
      </w:r>
      <w:r>
        <w:rPr>
          <w:szCs w:val="24"/>
        </w:rPr>
        <w:t>дадения</w:t>
      </w:r>
      <w:r w:rsidRPr="006D043A">
        <w:rPr>
          <w:szCs w:val="24"/>
        </w:rPr>
        <w:t xml:space="preserve"> лиценз за осъществяване на застрахователна дейност, както и че застрахователят не е изпълнил законовите задължен</w:t>
      </w:r>
      <w:r>
        <w:rPr>
          <w:szCs w:val="24"/>
        </w:rPr>
        <w:t>ия, приложими към дейността му.</w:t>
      </w:r>
    </w:p>
    <w:p w:rsidR="00731255" w:rsidRDefault="00731255" w:rsidP="00731255">
      <w:pPr>
        <w:spacing w:line="252" w:lineRule="auto"/>
        <w:ind w:firstLine="708"/>
        <w:jc w:val="both"/>
        <w:rPr>
          <w:szCs w:val="24"/>
        </w:rPr>
      </w:pPr>
    </w:p>
    <w:p w:rsidR="00731255" w:rsidRDefault="00731255" w:rsidP="00731255">
      <w:pPr>
        <w:spacing w:line="252" w:lineRule="auto"/>
        <w:ind w:firstLine="708"/>
        <w:jc w:val="both"/>
        <w:rPr>
          <w:szCs w:val="24"/>
        </w:rPr>
      </w:pPr>
    </w:p>
    <w:p w:rsidR="00731255" w:rsidRPr="006D043A" w:rsidRDefault="00731255" w:rsidP="00731255">
      <w:pPr>
        <w:spacing w:line="252" w:lineRule="auto"/>
        <w:ind w:firstLine="708"/>
        <w:jc w:val="both"/>
        <w:rPr>
          <w:szCs w:val="24"/>
        </w:rPr>
      </w:pPr>
      <w:bookmarkStart w:id="0" w:name="_GoBack"/>
      <w:bookmarkEnd w:id="0"/>
    </w:p>
    <w:sectPr w:rsidR="00731255" w:rsidRPr="006D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55"/>
    <w:rsid w:val="00066103"/>
    <w:rsid w:val="00484F62"/>
    <w:rsid w:val="00731255"/>
    <w:rsid w:val="00C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0587"/>
  <w15:chartTrackingRefBased/>
  <w15:docId w15:val="{1D5F3F7B-5312-450C-B2E0-15CA8746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Teodora Panayotova</cp:lastModifiedBy>
  <cp:revision>2</cp:revision>
  <dcterms:created xsi:type="dcterms:W3CDTF">2018-06-18T11:28:00Z</dcterms:created>
  <dcterms:modified xsi:type="dcterms:W3CDTF">2018-06-18T11:43:00Z</dcterms:modified>
</cp:coreProperties>
</file>