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11C2F2" w14:textId="52AB854A" w:rsidR="002E6E92" w:rsidRPr="0062621A" w:rsidRDefault="002E6E92" w:rsidP="00B81C0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2621A"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№ </w:t>
      </w:r>
      <w:r w:rsidR="00911646" w:rsidRPr="0062621A">
        <w:rPr>
          <w:rFonts w:ascii="Times New Roman" w:hAnsi="Times New Roman" w:cs="Times New Roman"/>
          <w:b/>
          <w:i/>
          <w:sz w:val="24"/>
          <w:szCs w:val="24"/>
        </w:rPr>
        <w:t>1</w:t>
      </w:r>
    </w:p>
    <w:p w14:paraId="655DB3B9" w14:textId="77777777" w:rsidR="00C602EB" w:rsidRPr="0062621A" w:rsidRDefault="00C602EB" w:rsidP="00C602EB">
      <w:pPr>
        <w:spacing w:after="0" w:line="240" w:lineRule="auto"/>
        <w:ind w:left="7080" w:firstLine="708"/>
        <w:rPr>
          <w:rFonts w:ascii="Times New Roman" w:hAnsi="Times New Roman" w:cs="Times New Roman"/>
          <w:b/>
          <w:sz w:val="24"/>
          <w:szCs w:val="24"/>
        </w:rPr>
      </w:pPr>
      <w:r w:rsidRPr="0062621A">
        <w:rPr>
          <w:rFonts w:ascii="Times New Roman" w:hAnsi="Times New Roman" w:cs="Times New Roman"/>
          <w:b/>
          <w:sz w:val="24"/>
          <w:szCs w:val="24"/>
        </w:rPr>
        <w:t>ОБРАЗЕЦ</w:t>
      </w:r>
    </w:p>
    <w:p w14:paraId="2D4A7C01" w14:textId="77777777" w:rsidR="00C602EB" w:rsidRPr="0062621A" w:rsidRDefault="00C602EB" w:rsidP="00B81C0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221C1413" w14:textId="77777777" w:rsidR="002E6E92" w:rsidRPr="0062621A" w:rsidRDefault="002E6E92" w:rsidP="00B81C01">
      <w:pPr>
        <w:spacing w:after="0" w:line="240" w:lineRule="auto"/>
      </w:pPr>
    </w:p>
    <w:p w14:paraId="2A3AE97B" w14:textId="77777777" w:rsidR="00D3019A" w:rsidRPr="0062621A" w:rsidRDefault="00D3019A" w:rsidP="00526B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621A">
        <w:rPr>
          <w:rFonts w:ascii="Times New Roman" w:hAnsi="Times New Roman" w:cs="Times New Roman"/>
          <w:b/>
          <w:sz w:val="24"/>
          <w:szCs w:val="24"/>
        </w:rPr>
        <w:t>ДО</w:t>
      </w:r>
    </w:p>
    <w:p w14:paraId="311BDF96" w14:textId="77777777" w:rsidR="00D3019A" w:rsidRPr="0062621A" w:rsidRDefault="00D3019A" w:rsidP="00526B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621A">
        <w:rPr>
          <w:rFonts w:ascii="Times New Roman" w:hAnsi="Times New Roman" w:cs="Times New Roman"/>
          <w:b/>
          <w:sz w:val="24"/>
          <w:szCs w:val="24"/>
        </w:rPr>
        <w:t>КОМИСИЯ</w:t>
      </w:r>
      <w:r w:rsidR="00526BED" w:rsidRPr="0062621A">
        <w:rPr>
          <w:rFonts w:ascii="Times New Roman" w:hAnsi="Times New Roman" w:cs="Times New Roman"/>
          <w:b/>
          <w:sz w:val="24"/>
          <w:szCs w:val="24"/>
        </w:rPr>
        <w:t>ТА</w:t>
      </w:r>
      <w:r w:rsidRPr="0062621A">
        <w:rPr>
          <w:rFonts w:ascii="Times New Roman" w:hAnsi="Times New Roman" w:cs="Times New Roman"/>
          <w:b/>
          <w:sz w:val="24"/>
          <w:szCs w:val="24"/>
        </w:rPr>
        <w:t xml:space="preserve"> ЗА ФИНАНСОВ НАДЗОР</w:t>
      </w:r>
    </w:p>
    <w:p w14:paraId="155D5769" w14:textId="77777777" w:rsidR="00D3019A" w:rsidRPr="0062621A" w:rsidRDefault="00526BED" w:rsidP="00526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621A">
        <w:rPr>
          <w:rFonts w:ascii="Times New Roman" w:hAnsi="Times New Roman" w:cs="Times New Roman"/>
          <w:sz w:val="24"/>
          <w:szCs w:val="24"/>
        </w:rPr>
        <w:t xml:space="preserve">гр. София, </w:t>
      </w:r>
      <w:r w:rsidR="00D3019A" w:rsidRPr="0062621A">
        <w:rPr>
          <w:rFonts w:ascii="Times New Roman" w:hAnsi="Times New Roman" w:cs="Times New Roman"/>
          <w:sz w:val="24"/>
          <w:szCs w:val="24"/>
        </w:rPr>
        <w:t>ул. „Будапеща” № 16</w:t>
      </w:r>
    </w:p>
    <w:p w14:paraId="38EF096C" w14:textId="77777777" w:rsidR="00D3019A" w:rsidRPr="0062621A" w:rsidRDefault="00D3019A" w:rsidP="00B81C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290196" w14:textId="77777777" w:rsidR="008657A8" w:rsidRPr="0062621A" w:rsidRDefault="008657A8" w:rsidP="00B81C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494981" w14:textId="42A507CC" w:rsidR="00D3019A" w:rsidRPr="0062621A" w:rsidRDefault="008657A8" w:rsidP="007F6F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21A">
        <w:rPr>
          <w:rFonts w:ascii="Times New Roman" w:hAnsi="Times New Roman" w:cs="Times New Roman"/>
          <w:b/>
          <w:sz w:val="28"/>
          <w:szCs w:val="28"/>
        </w:rPr>
        <w:t>ОФЕРТА</w:t>
      </w:r>
    </w:p>
    <w:p w14:paraId="2795A877" w14:textId="0A330F7A" w:rsidR="00D3019A" w:rsidRPr="0062621A" w:rsidRDefault="008657A8" w:rsidP="007F6F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621A">
        <w:rPr>
          <w:rFonts w:ascii="Times New Roman" w:hAnsi="Times New Roman" w:cs="Times New Roman"/>
          <w:sz w:val="24"/>
          <w:szCs w:val="24"/>
        </w:rPr>
        <w:t>за</w:t>
      </w:r>
    </w:p>
    <w:p w14:paraId="336CA576" w14:textId="77777777" w:rsidR="00D3019A" w:rsidRPr="0062621A" w:rsidRDefault="00B1208B" w:rsidP="00B81C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621A">
        <w:rPr>
          <w:rFonts w:ascii="Times New Roman" w:hAnsi="Times New Roman"/>
          <w:b/>
          <w:sz w:val="24"/>
          <w:szCs w:val="24"/>
        </w:rPr>
        <w:t>„Осигуряване на денонощна физическа охрана на административната сграда на КФН и прилежащата й територия”</w:t>
      </w:r>
    </w:p>
    <w:p w14:paraId="6A147D9A" w14:textId="77777777" w:rsidR="00D3019A" w:rsidRPr="0062621A" w:rsidRDefault="00D3019A" w:rsidP="00B81C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83CC838" w14:textId="77777777" w:rsidR="007F6F2D" w:rsidRPr="0062621A" w:rsidRDefault="007F6F2D" w:rsidP="007F6F2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621A">
        <w:rPr>
          <w:rFonts w:ascii="Times New Roman" w:eastAsia="Times New Roman" w:hAnsi="Times New Roman" w:cs="Times New Roman"/>
          <w:sz w:val="24"/>
          <w:szCs w:val="24"/>
          <w:lang w:eastAsia="bg-BG"/>
        </w:rPr>
        <w:t>от: .........................................................………………………..................................................</w:t>
      </w:r>
    </w:p>
    <w:p w14:paraId="0ED9D8C6" w14:textId="77777777" w:rsidR="007F6F2D" w:rsidRPr="0062621A" w:rsidRDefault="007F6F2D" w:rsidP="007F6F2D">
      <w:pPr>
        <w:widowControl w:val="0"/>
        <w:spacing w:after="0" w:line="240" w:lineRule="auto"/>
        <w:ind w:left="288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621A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/наименование на участника, ЕИК/БУЛСТАТ/ЕГН /</w:t>
      </w:r>
    </w:p>
    <w:p w14:paraId="565DE1E5" w14:textId="53B547FC" w:rsidR="007F6F2D" w:rsidRPr="0062621A" w:rsidRDefault="002D7593" w:rsidP="007F6F2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621A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подписана от: …………</w:t>
      </w:r>
      <w:r w:rsidR="007F6F2D" w:rsidRPr="0062621A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………………….........................................</w:t>
      </w:r>
      <w:r w:rsidR="0081507B" w:rsidRPr="0062621A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</w:t>
      </w:r>
      <w:r w:rsidR="007F6F2D" w:rsidRPr="0062621A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</w:t>
      </w:r>
    </w:p>
    <w:p w14:paraId="6AAFF058" w14:textId="77777777" w:rsidR="007F6F2D" w:rsidRPr="0062621A" w:rsidRDefault="007F6F2D" w:rsidP="007F6F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621A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/трите имена/</w:t>
      </w:r>
    </w:p>
    <w:p w14:paraId="7AA45E38" w14:textId="07BB6788" w:rsidR="007F6F2D" w:rsidRPr="0062621A" w:rsidRDefault="007F6F2D" w:rsidP="007F6F2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621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качеството </w:t>
      </w:r>
      <w:r w:rsidR="000B7109" w:rsidRPr="0062621A">
        <w:rPr>
          <w:rFonts w:ascii="Times New Roman" w:eastAsia="Times New Roman" w:hAnsi="Times New Roman" w:cs="Times New Roman"/>
          <w:sz w:val="24"/>
          <w:szCs w:val="24"/>
          <w:lang w:eastAsia="bg-BG"/>
        </w:rPr>
        <w:t>й/</w:t>
      </w:r>
      <w:r w:rsidRPr="0062621A">
        <w:rPr>
          <w:rFonts w:ascii="Times New Roman" w:eastAsia="Times New Roman" w:hAnsi="Times New Roman" w:cs="Times New Roman"/>
          <w:sz w:val="24"/>
          <w:szCs w:val="24"/>
          <w:lang w:eastAsia="bg-BG"/>
        </w:rPr>
        <w:t>му на: …………………………………………………………..............</w:t>
      </w:r>
      <w:r w:rsidR="0081507B" w:rsidRPr="0062621A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</w:t>
      </w:r>
      <w:r w:rsidRPr="0062621A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</w:t>
      </w:r>
    </w:p>
    <w:p w14:paraId="0EBF8D06" w14:textId="77777777" w:rsidR="007F6F2D" w:rsidRPr="0062621A" w:rsidRDefault="007F6F2D" w:rsidP="007F6F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621A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/длъжност/</w:t>
      </w:r>
    </w:p>
    <w:p w14:paraId="6591CA43" w14:textId="77777777" w:rsidR="007F6F2D" w:rsidRPr="0062621A" w:rsidRDefault="007F6F2D" w:rsidP="007F6F2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621A">
        <w:rPr>
          <w:rFonts w:ascii="Times New Roman" w:eastAsia="Times New Roman" w:hAnsi="Times New Roman" w:cs="Times New Roman"/>
          <w:sz w:val="24"/>
          <w:szCs w:val="24"/>
          <w:lang w:eastAsia="bg-BG"/>
        </w:rPr>
        <w:t>адрес на участника: ………………………………………….................................................</w:t>
      </w:r>
    </w:p>
    <w:p w14:paraId="25095731" w14:textId="77777777" w:rsidR="007F6F2D" w:rsidRPr="0062621A" w:rsidRDefault="007F6F2D" w:rsidP="007F6F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621A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/п.код, град, община, квартал, бул./ул. № бл. ап./</w:t>
      </w:r>
    </w:p>
    <w:p w14:paraId="2F235FB4" w14:textId="77777777" w:rsidR="00B1208B" w:rsidRPr="0062621A" w:rsidRDefault="00B1208B" w:rsidP="00B81C0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0654DBAF" w14:textId="77777777" w:rsidR="007F6F2D" w:rsidRPr="0062621A" w:rsidRDefault="007F6F2D" w:rsidP="00B81C0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0DAEB572" w14:textId="77777777" w:rsidR="007F6F2D" w:rsidRPr="0062621A" w:rsidRDefault="007F6F2D" w:rsidP="007F6F2D">
      <w:pPr>
        <w:ind w:right="-340" w:firstLine="708"/>
        <w:jc w:val="both"/>
        <w:rPr>
          <w:rFonts w:ascii="Times New Roman" w:hAnsi="Times New Roman" w:cs="Times New Roman"/>
          <w:sz w:val="24"/>
        </w:rPr>
      </w:pPr>
      <w:r w:rsidRPr="0062621A">
        <w:rPr>
          <w:rFonts w:ascii="Times New Roman" w:hAnsi="Times New Roman" w:cs="Times New Roman"/>
          <w:sz w:val="24"/>
        </w:rPr>
        <w:t>УВАЖАЕМИ  ДАМИ И ГОСПОДА,</w:t>
      </w:r>
    </w:p>
    <w:p w14:paraId="59CF3DA7" w14:textId="4F4EF1C2" w:rsidR="00D3019A" w:rsidRPr="0062621A" w:rsidRDefault="00D3019A" w:rsidP="00B81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21A">
        <w:rPr>
          <w:rFonts w:ascii="Times New Roman" w:hAnsi="Times New Roman" w:cs="Times New Roman"/>
          <w:b/>
          <w:sz w:val="24"/>
          <w:szCs w:val="24"/>
        </w:rPr>
        <w:tab/>
      </w:r>
      <w:r w:rsidRPr="0062621A">
        <w:rPr>
          <w:rFonts w:ascii="Times New Roman" w:hAnsi="Times New Roman" w:cs="Times New Roman"/>
          <w:sz w:val="24"/>
          <w:szCs w:val="24"/>
        </w:rPr>
        <w:t xml:space="preserve">След запознаване с </w:t>
      </w:r>
      <w:r w:rsidR="00AD59A3" w:rsidRPr="0062621A">
        <w:rPr>
          <w:rFonts w:ascii="Times New Roman" w:hAnsi="Times New Roman" w:cs="Times New Roman"/>
          <w:sz w:val="24"/>
          <w:szCs w:val="24"/>
        </w:rPr>
        <w:t>обявата за поръчка с предмет: „</w:t>
      </w:r>
      <w:r w:rsidR="00AD59A3" w:rsidRPr="0062621A">
        <w:rPr>
          <w:rFonts w:ascii="Times New Roman" w:hAnsi="Times New Roman"/>
          <w:sz w:val="24"/>
          <w:szCs w:val="24"/>
        </w:rPr>
        <w:t>Осигуряване на денонощна физическа охрана на административната сграда на КФН и прилежащата й територия</w:t>
      </w:r>
      <w:r w:rsidR="00AD59A3" w:rsidRPr="0062621A">
        <w:rPr>
          <w:rFonts w:ascii="Times New Roman" w:hAnsi="Times New Roman" w:cs="Times New Roman"/>
          <w:sz w:val="24"/>
          <w:szCs w:val="24"/>
        </w:rPr>
        <w:t>” и приложенията</w:t>
      </w:r>
      <w:r w:rsidRPr="0062621A">
        <w:rPr>
          <w:rFonts w:ascii="Times New Roman" w:hAnsi="Times New Roman" w:cs="Times New Roman"/>
          <w:sz w:val="24"/>
          <w:szCs w:val="24"/>
        </w:rPr>
        <w:t xml:space="preserve"> </w:t>
      </w:r>
      <w:r w:rsidR="00AD59A3" w:rsidRPr="0062621A">
        <w:rPr>
          <w:rFonts w:ascii="Times New Roman" w:hAnsi="Times New Roman" w:cs="Times New Roman"/>
          <w:sz w:val="24"/>
          <w:szCs w:val="24"/>
        </w:rPr>
        <w:t>към нея</w:t>
      </w:r>
      <w:r w:rsidRPr="0062621A">
        <w:rPr>
          <w:rFonts w:ascii="Times New Roman" w:hAnsi="Times New Roman" w:cs="Times New Roman"/>
          <w:sz w:val="24"/>
          <w:szCs w:val="24"/>
        </w:rPr>
        <w:t xml:space="preserve">, предлагаме да изпълним </w:t>
      </w:r>
      <w:r w:rsidR="00ED1DAC" w:rsidRPr="0062621A">
        <w:rPr>
          <w:rFonts w:ascii="Times New Roman" w:hAnsi="Times New Roman" w:cs="Times New Roman"/>
          <w:sz w:val="24"/>
          <w:szCs w:val="24"/>
        </w:rPr>
        <w:t>охранителните дейности</w:t>
      </w:r>
      <w:r w:rsidRPr="0062621A">
        <w:rPr>
          <w:rFonts w:ascii="Times New Roman" w:hAnsi="Times New Roman" w:cs="Times New Roman"/>
          <w:sz w:val="24"/>
          <w:szCs w:val="24"/>
        </w:rPr>
        <w:t xml:space="preserve"> в съответствие с изискванията на </w:t>
      </w:r>
      <w:r w:rsidR="00ED1DAC" w:rsidRPr="0062621A">
        <w:rPr>
          <w:rFonts w:ascii="Times New Roman" w:hAnsi="Times New Roman" w:cs="Times New Roman"/>
          <w:sz w:val="24"/>
          <w:szCs w:val="24"/>
        </w:rPr>
        <w:t>Възложителя</w:t>
      </w:r>
      <w:r w:rsidRPr="0062621A">
        <w:rPr>
          <w:rFonts w:ascii="Times New Roman" w:hAnsi="Times New Roman" w:cs="Times New Roman"/>
          <w:sz w:val="24"/>
          <w:szCs w:val="24"/>
        </w:rPr>
        <w:t xml:space="preserve"> за сумата</w:t>
      </w:r>
      <w:r w:rsidR="00382693" w:rsidRPr="0062621A">
        <w:rPr>
          <w:rFonts w:ascii="Times New Roman" w:hAnsi="Times New Roman" w:cs="Times New Roman"/>
          <w:sz w:val="24"/>
          <w:szCs w:val="24"/>
        </w:rPr>
        <w:t>,</w:t>
      </w:r>
      <w:r w:rsidRPr="0062621A">
        <w:rPr>
          <w:rFonts w:ascii="Times New Roman" w:hAnsi="Times New Roman" w:cs="Times New Roman"/>
          <w:sz w:val="24"/>
          <w:szCs w:val="24"/>
        </w:rPr>
        <w:t xml:space="preserve"> посочена в ценовото предложение, което е неразделна част от офертата.</w:t>
      </w:r>
      <w:r w:rsidR="00E3763F" w:rsidRPr="0062621A">
        <w:rPr>
          <w:rFonts w:ascii="Times New Roman" w:hAnsi="Times New Roman" w:cs="Times New Roman"/>
          <w:sz w:val="24"/>
          <w:szCs w:val="24"/>
        </w:rPr>
        <w:t xml:space="preserve"> Запознати сме с условията по договора и сме съгласни с тях. Офертата е изготвена при съобразяване с изискванията на Възложителя.</w:t>
      </w:r>
    </w:p>
    <w:p w14:paraId="7E7D24B4" w14:textId="77777777" w:rsidR="00382693" w:rsidRPr="0062621A" w:rsidRDefault="00382693" w:rsidP="00B81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5107"/>
      </w:tblGrid>
      <w:tr w:rsidR="00ED1DAC" w:rsidRPr="0062621A" w14:paraId="1FA95A02" w14:textId="77777777" w:rsidTr="004255B3">
        <w:trPr>
          <w:jc w:val="center"/>
        </w:trPr>
        <w:tc>
          <w:tcPr>
            <w:tcW w:w="9497" w:type="dxa"/>
            <w:gridSpan w:val="2"/>
            <w:tcBorders>
              <w:top w:val="single" w:sz="4" w:space="0" w:color="auto"/>
            </w:tcBorders>
          </w:tcPr>
          <w:p w14:paraId="4458D9D3" w14:textId="77777777" w:rsidR="00ED1DAC" w:rsidRPr="0062621A" w:rsidRDefault="00ED1DAC" w:rsidP="00ED1DAC">
            <w:pPr>
              <w:tabs>
                <w:tab w:val="left" w:pos="900"/>
              </w:tabs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АДМИНИСТРАТИВНИ СВЕДЕНИЯ:</w:t>
            </w:r>
          </w:p>
        </w:tc>
      </w:tr>
      <w:tr w:rsidR="00ED1DAC" w:rsidRPr="0062621A" w14:paraId="15F738E7" w14:textId="77777777" w:rsidTr="004255B3">
        <w:trPr>
          <w:jc w:val="center"/>
        </w:trPr>
        <w:tc>
          <w:tcPr>
            <w:tcW w:w="4390" w:type="dxa"/>
          </w:tcPr>
          <w:p w14:paraId="3EEEB6D9" w14:textId="77777777" w:rsidR="00ED1DAC" w:rsidRPr="0062621A" w:rsidRDefault="00ED1DAC" w:rsidP="000577C0">
            <w:pPr>
              <w:pStyle w:val="ListParagraph"/>
              <w:numPr>
                <w:ilvl w:val="0"/>
                <w:numId w:val="30"/>
              </w:numPr>
              <w:tabs>
                <w:tab w:val="left" w:pos="270"/>
                <w:tab w:val="left" w:pos="900"/>
              </w:tabs>
              <w:spacing w:after="0" w:line="240" w:lineRule="auto"/>
              <w:ind w:left="2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1A">
              <w:rPr>
                <w:rFonts w:ascii="Times New Roman" w:eastAsia="Times New Roman" w:hAnsi="Times New Roman" w:cs="Times New Roman"/>
                <w:sz w:val="24"/>
                <w:szCs w:val="24"/>
              </w:rPr>
              <w:t>Седалище и адрес на управление или постоянен адрес на ФЛ:</w:t>
            </w:r>
          </w:p>
          <w:p w14:paraId="66E97E8B" w14:textId="00EF9C5D" w:rsidR="00ED1DAC" w:rsidRPr="0062621A" w:rsidRDefault="000577C0" w:rsidP="000577C0">
            <w:pPr>
              <w:tabs>
                <w:tab w:val="left" w:pos="270"/>
                <w:tab w:val="left" w:pos="900"/>
              </w:tabs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ED1DAC" w:rsidRPr="0062621A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Страна, код, град, община</w:t>
            </w:r>
            <w:r w:rsidRPr="0062621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6A880ED" w14:textId="0238E716" w:rsidR="00ED1DAC" w:rsidRPr="0062621A" w:rsidRDefault="000577C0" w:rsidP="000577C0">
            <w:pPr>
              <w:tabs>
                <w:tab w:val="left" w:pos="270"/>
                <w:tab w:val="left" w:pos="900"/>
              </w:tabs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ED1DAC" w:rsidRPr="0062621A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Квартал, ул., №, блок, вход, етаж</w:t>
            </w:r>
          </w:p>
          <w:p w14:paraId="5C05D6E9" w14:textId="4FE761AB" w:rsidR="00AB5DBB" w:rsidRPr="0062621A" w:rsidRDefault="00AB5DBB" w:rsidP="00AB5DBB">
            <w:pPr>
              <w:pStyle w:val="ListParagraph"/>
              <w:numPr>
                <w:ilvl w:val="0"/>
                <w:numId w:val="30"/>
              </w:numPr>
              <w:tabs>
                <w:tab w:val="left" w:pos="270"/>
                <w:tab w:val="left" w:pos="900"/>
              </w:tabs>
              <w:spacing w:after="0" w:line="240" w:lineRule="auto"/>
              <w:ind w:left="2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за кореспонденция </w:t>
            </w:r>
            <w:r w:rsidRPr="006262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(когато не съвпада с адреса на управление)</w:t>
            </w:r>
          </w:p>
          <w:p w14:paraId="2966C330" w14:textId="02626DA3" w:rsidR="00ED1DAC" w:rsidRPr="0062621A" w:rsidRDefault="000577C0" w:rsidP="007F7528">
            <w:pPr>
              <w:pStyle w:val="ListParagraph"/>
              <w:numPr>
                <w:ilvl w:val="0"/>
                <w:numId w:val="32"/>
              </w:numPr>
              <w:tabs>
                <w:tab w:val="left" w:pos="306"/>
                <w:tab w:val="left" w:pos="900"/>
              </w:tabs>
              <w:spacing w:after="0" w:line="240" w:lineRule="auto"/>
              <w:ind w:left="2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1A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Телефон, факс:</w:t>
            </w:r>
            <w:r w:rsidR="00ED1DAC" w:rsidRPr="00626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65AE007" w14:textId="3112C6BA" w:rsidR="00AB5DBB" w:rsidRPr="0062621A" w:rsidRDefault="00ED1DAC" w:rsidP="00C602EB">
            <w:pPr>
              <w:pStyle w:val="ListParagraph"/>
              <w:numPr>
                <w:ilvl w:val="0"/>
                <w:numId w:val="32"/>
              </w:numPr>
              <w:tabs>
                <w:tab w:val="left" w:pos="306"/>
                <w:tab w:val="left" w:pos="900"/>
              </w:tabs>
              <w:spacing w:after="0" w:line="240" w:lineRule="auto"/>
              <w:ind w:left="2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1A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5107" w:type="dxa"/>
          </w:tcPr>
          <w:p w14:paraId="47515358" w14:textId="77777777" w:rsidR="00ED1DAC" w:rsidRPr="0062621A" w:rsidRDefault="00ED1DAC" w:rsidP="00ED1DAC">
            <w:pPr>
              <w:tabs>
                <w:tab w:val="left" w:pos="900"/>
              </w:tabs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1DAC" w:rsidRPr="0062621A" w14:paraId="39014C8C" w14:textId="77777777" w:rsidTr="004255B3">
        <w:trPr>
          <w:jc w:val="center"/>
        </w:trPr>
        <w:tc>
          <w:tcPr>
            <w:tcW w:w="4390" w:type="dxa"/>
          </w:tcPr>
          <w:p w14:paraId="484EB8E7" w14:textId="5C908227" w:rsidR="00ED1DAC" w:rsidRPr="0062621A" w:rsidRDefault="00ED1DAC" w:rsidP="00ED1DAC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Единен идентификационен код</w:t>
            </w:r>
            <w:r w:rsidR="001D3E9C" w:rsidRPr="00626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ЕИК</w:t>
            </w:r>
            <w:r w:rsidRPr="00626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="001D3E9C" w:rsidRPr="00626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код по</w:t>
            </w:r>
            <w:r w:rsidRPr="00626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БУЛСТАТ</w:t>
            </w:r>
          </w:p>
          <w:p w14:paraId="7487F07C" w14:textId="77777777" w:rsidR="00ED1DAC" w:rsidRPr="0062621A" w:rsidRDefault="00ED1DAC" w:rsidP="00ED1DAC">
            <w:pPr>
              <w:tabs>
                <w:tab w:val="left" w:pos="900"/>
              </w:tabs>
              <w:spacing w:after="0" w:line="240" w:lineRule="auto"/>
              <w:ind w:firstLine="1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62621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(или друга идентифицираща информация в съответствие със законодателството на държавата, в която участникът е установен)</w:t>
            </w:r>
          </w:p>
          <w:p w14:paraId="67C3D7A0" w14:textId="27A3A7E5" w:rsidR="00522766" w:rsidRPr="0062621A" w:rsidRDefault="00522766" w:rsidP="00522766">
            <w:pPr>
              <w:tabs>
                <w:tab w:val="left" w:pos="900"/>
              </w:tabs>
              <w:spacing w:after="0" w:line="240" w:lineRule="auto"/>
              <w:ind w:firstLine="1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2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 физическо лице</w:t>
            </w:r>
            <w:r w:rsidR="00C25D46" w:rsidRPr="00626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626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E10E303" w14:textId="77777777" w:rsidR="007F7528" w:rsidRPr="0062621A" w:rsidRDefault="007F7528" w:rsidP="00C25D46">
            <w:pPr>
              <w:pStyle w:val="ListParagraph"/>
              <w:numPr>
                <w:ilvl w:val="0"/>
                <w:numId w:val="33"/>
              </w:numPr>
              <w:tabs>
                <w:tab w:val="left" w:pos="240"/>
                <w:tab w:val="left" w:pos="900"/>
              </w:tabs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ЕГН</w:t>
            </w:r>
            <w:r w:rsidR="00522766" w:rsidRPr="00626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/ </w:t>
            </w:r>
            <w:r w:rsidR="00522766" w:rsidRPr="0062621A">
              <w:rPr>
                <w:rFonts w:ascii="Times New Roman" w:hAnsi="Times New Roman" w:cs="Times New Roman"/>
                <w:sz w:val="24"/>
                <w:szCs w:val="24"/>
              </w:rPr>
              <w:t>официален личен идентификационен номер или друг уникален елемент за установяване на самоличността, съдържащ се в официален документ, чийто срок на валидност не е изтекъл</w:t>
            </w:r>
            <w:r w:rsidR="00C25D46" w:rsidRPr="006262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1F48410" w14:textId="77777777" w:rsidR="00C25D46" w:rsidRPr="0062621A" w:rsidRDefault="00C25D46" w:rsidP="00C25D46">
            <w:pPr>
              <w:numPr>
                <w:ilvl w:val="0"/>
                <w:numId w:val="33"/>
              </w:numPr>
              <w:tabs>
                <w:tab w:val="left" w:pos="240"/>
                <w:tab w:val="left" w:pos="851"/>
              </w:tabs>
              <w:spacing w:after="0" w:line="240" w:lineRule="auto"/>
              <w:ind w:left="2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1A">
              <w:rPr>
                <w:rFonts w:ascii="Times New Roman" w:hAnsi="Times New Roman" w:cs="Times New Roman"/>
                <w:sz w:val="24"/>
                <w:szCs w:val="24"/>
              </w:rPr>
              <w:t>гражданство;</w:t>
            </w:r>
          </w:p>
          <w:p w14:paraId="0F185E99" w14:textId="0F9A7D49" w:rsidR="00C25D46" w:rsidRPr="0062621A" w:rsidRDefault="00C25D46" w:rsidP="00C25D46">
            <w:pPr>
              <w:pStyle w:val="ListParagraph"/>
              <w:numPr>
                <w:ilvl w:val="0"/>
                <w:numId w:val="33"/>
              </w:numPr>
              <w:tabs>
                <w:tab w:val="left" w:pos="240"/>
                <w:tab w:val="left" w:pos="306"/>
                <w:tab w:val="left" w:pos="371"/>
              </w:tabs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21A">
              <w:rPr>
                <w:rFonts w:ascii="Times New Roman" w:hAnsi="Times New Roman" w:cs="Times New Roman"/>
                <w:sz w:val="24"/>
                <w:szCs w:val="24"/>
              </w:rPr>
              <w:t>държава на постоянно пребиваване и адрес.</w:t>
            </w:r>
          </w:p>
        </w:tc>
        <w:tc>
          <w:tcPr>
            <w:tcW w:w="5107" w:type="dxa"/>
          </w:tcPr>
          <w:p w14:paraId="34F1BD8B" w14:textId="77777777" w:rsidR="00ED1DAC" w:rsidRPr="0062621A" w:rsidRDefault="00ED1DAC" w:rsidP="00ED1DAC">
            <w:pPr>
              <w:tabs>
                <w:tab w:val="left" w:pos="900"/>
              </w:tabs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1DAC" w:rsidRPr="0062621A" w14:paraId="28640316" w14:textId="77777777" w:rsidTr="004255B3">
        <w:trPr>
          <w:jc w:val="center"/>
        </w:trPr>
        <w:tc>
          <w:tcPr>
            <w:tcW w:w="4390" w:type="dxa"/>
          </w:tcPr>
          <w:p w14:paraId="01E2628B" w14:textId="780AAF90" w:rsidR="00ED1DAC" w:rsidRPr="0062621A" w:rsidRDefault="00ED1DAC" w:rsidP="00ED1DAC">
            <w:pPr>
              <w:tabs>
                <w:tab w:val="left" w:pos="900"/>
              </w:tabs>
              <w:spacing w:after="0" w:line="240" w:lineRule="auto"/>
              <w:ind w:firstLine="1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26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Идн. № по ЗДДС</w:t>
            </w:r>
            <w:r w:rsidR="001D3E9C" w:rsidRPr="00626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D3E9C" w:rsidRPr="006262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(ако е приложимо)</w:t>
            </w:r>
          </w:p>
        </w:tc>
        <w:tc>
          <w:tcPr>
            <w:tcW w:w="5107" w:type="dxa"/>
          </w:tcPr>
          <w:p w14:paraId="64EB0D24" w14:textId="77777777" w:rsidR="00ED1DAC" w:rsidRPr="0062621A" w:rsidRDefault="00ED1DAC" w:rsidP="00ED1DAC">
            <w:pPr>
              <w:tabs>
                <w:tab w:val="left" w:pos="900"/>
              </w:tabs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1DAC" w:rsidRPr="0062621A" w14:paraId="0C9703AB" w14:textId="77777777" w:rsidTr="004255B3">
        <w:trPr>
          <w:jc w:val="center"/>
        </w:trPr>
        <w:tc>
          <w:tcPr>
            <w:tcW w:w="4390" w:type="dxa"/>
          </w:tcPr>
          <w:p w14:paraId="3116EB15" w14:textId="77777777" w:rsidR="00ED1DAC" w:rsidRPr="0062621A" w:rsidRDefault="00ED1DAC" w:rsidP="00ED1DAC">
            <w:pPr>
              <w:tabs>
                <w:tab w:val="left" w:pos="900"/>
              </w:tabs>
              <w:spacing w:after="0" w:line="240" w:lineRule="auto"/>
              <w:ind w:hanging="1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Участникът се представлява от следните лица:</w:t>
            </w:r>
          </w:p>
          <w:p w14:paraId="57455F4B" w14:textId="77777777" w:rsidR="00ED1DAC" w:rsidRPr="0062621A" w:rsidRDefault="00ED1DAC" w:rsidP="00ED1DAC">
            <w:pPr>
              <w:numPr>
                <w:ilvl w:val="0"/>
                <w:numId w:val="29"/>
              </w:numPr>
              <w:tabs>
                <w:tab w:val="num" w:pos="180"/>
                <w:tab w:val="left" w:pos="900"/>
              </w:tabs>
              <w:spacing w:after="0" w:line="240" w:lineRule="auto"/>
              <w:ind w:left="0"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1A">
              <w:rPr>
                <w:rFonts w:ascii="Times New Roman" w:eastAsia="Times New Roman" w:hAnsi="Times New Roman" w:cs="Times New Roman"/>
                <w:sz w:val="24"/>
                <w:szCs w:val="24"/>
              </w:rPr>
              <w:t>Трите имена</w:t>
            </w:r>
          </w:p>
          <w:p w14:paraId="1B6591D8" w14:textId="77777777" w:rsidR="00ED1DAC" w:rsidRPr="0062621A" w:rsidRDefault="00ED1DAC" w:rsidP="00ED1DAC">
            <w:pPr>
              <w:numPr>
                <w:ilvl w:val="0"/>
                <w:numId w:val="29"/>
              </w:numPr>
              <w:tabs>
                <w:tab w:val="num" w:pos="180"/>
                <w:tab w:val="left" w:pos="900"/>
              </w:tabs>
              <w:spacing w:after="0" w:line="240" w:lineRule="auto"/>
              <w:ind w:left="0"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Л.к. №, адрес </w:t>
            </w:r>
          </w:p>
          <w:p w14:paraId="2298DDE4" w14:textId="77777777" w:rsidR="00ED1DAC" w:rsidRPr="0062621A" w:rsidRDefault="00ED1DAC" w:rsidP="00ED1DAC">
            <w:pPr>
              <w:numPr>
                <w:ilvl w:val="0"/>
                <w:numId w:val="29"/>
              </w:numPr>
              <w:tabs>
                <w:tab w:val="num" w:pos="180"/>
                <w:tab w:val="left" w:pos="900"/>
              </w:tabs>
              <w:spacing w:after="0" w:line="240" w:lineRule="auto"/>
              <w:ind w:left="0"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1A">
              <w:rPr>
                <w:rFonts w:ascii="Times New Roman" w:eastAsia="Times New Roman" w:hAnsi="Times New Roman" w:cs="Times New Roman"/>
                <w:sz w:val="24"/>
                <w:szCs w:val="24"/>
              </w:rPr>
              <w:t>Длъжност</w:t>
            </w:r>
          </w:p>
          <w:p w14:paraId="5D85462C" w14:textId="77777777" w:rsidR="00ED1DAC" w:rsidRPr="0062621A" w:rsidRDefault="00ED1DAC" w:rsidP="00ED1DAC">
            <w:pPr>
              <w:numPr>
                <w:ilvl w:val="0"/>
                <w:numId w:val="29"/>
              </w:numPr>
              <w:tabs>
                <w:tab w:val="num" w:pos="180"/>
                <w:tab w:val="left" w:pos="900"/>
              </w:tabs>
              <w:spacing w:after="0" w:line="240" w:lineRule="auto"/>
              <w:ind w:left="0"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1A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/ факс / e-mail:</w:t>
            </w:r>
          </w:p>
          <w:p w14:paraId="5CE1F7B9" w14:textId="77777777" w:rsidR="00ED1DAC" w:rsidRPr="0062621A" w:rsidRDefault="00ED1DAC" w:rsidP="00ED1DAC">
            <w:pPr>
              <w:tabs>
                <w:tab w:val="left" w:pos="900"/>
              </w:tabs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21A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21A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42958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="0014295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62621A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626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заедно или </w:t>
            </w:r>
            <w:r w:rsidRPr="0062621A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21A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42958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="0014295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62621A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62621A">
              <w:rPr>
                <w:rFonts w:ascii="Times New Roman" w:eastAsia="Times New Roman" w:hAnsi="Times New Roman" w:cs="Times New Roman"/>
                <w:sz w:val="24"/>
                <w:szCs w:val="24"/>
              </w:rPr>
              <w:t>поотделно</w:t>
            </w:r>
          </w:p>
        </w:tc>
        <w:tc>
          <w:tcPr>
            <w:tcW w:w="5107" w:type="dxa"/>
          </w:tcPr>
          <w:p w14:paraId="63E96A11" w14:textId="77777777" w:rsidR="00ED1DAC" w:rsidRPr="0062621A" w:rsidRDefault="00ED1DAC" w:rsidP="00ED1DAC">
            <w:pPr>
              <w:tabs>
                <w:tab w:val="left" w:pos="900"/>
              </w:tabs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1DAC" w:rsidRPr="0062621A" w14:paraId="5C2BBDF2" w14:textId="77777777" w:rsidTr="004255B3">
        <w:trPr>
          <w:jc w:val="center"/>
        </w:trPr>
        <w:tc>
          <w:tcPr>
            <w:tcW w:w="4390" w:type="dxa"/>
          </w:tcPr>
          <w:p w14:paraId="70014A56" w14:textId="77777777" w:rsidR="00ED1DAC" w:rsidRPr="0062621A" w:rsidRDefault="00ED1DAC" w:rsidP="00ED1DAC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Лице и телефон за контакти:</w:t>
            </w:r>
          </w:p>
          <w:p w14:paraId="7C8DBA0D" w14:textId="77777777" w:rsidR="00ED1DAC" w:rsidRPr="0062621A" w:rsidRDefault="00ED1DAC" w:rsidP="00ED1DAC">
            <w:pPr>
              <w:tabs>
                <w:tab w:val="left" w:pos="900"/>
              </w:tabs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</w:tcPr>
          <w:p w14:paraId="64278BD1" w14:textId="77777777" w:rsidR="00ED1DAC" w:rsidRPr="0062621A" w:rsidRDefault="00ED1DAC" w:rsidP="00ED1DAC">
            <w:pPr>
              <w:tabs>
                <w:tab w:val="left" w:pos="900"/>
              </w:tabs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CE8308A" w14:textId="77777777" w:rsidR="00382693" w:rsidRPr="0062621A" w:rsidRDefault="00382693" w:rsidP="00B81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9B0263" w14:textId="77777777" w:rsidR="00D3019A" w:rsidRPr="0062621A" w:rsidRDefault="00D3019A" w:rsidP="00815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21A">
        <w:rPr>
          <w:rFonts w:ascii="Times New Roman" w:hAnsi="Times New Roman" w:cs="Times New Roman"/>
          <w:sz w:val="24"/>
          <w:szCs w:val="24"/>
        </w:rPr>
        <w:tab/>
      </w:r>
    </w:p>
    <w:p w14:paraId="7FB76B26" w14:textId="77777777" w:rsidR="00D3019A" w:rsidRPr="0062621A" w:rsidRDefault="00D3019A" w:rsidP="00B81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96932E" w14:textId="77777777" w:rsidR="00E85568" w:rsidRPr="0062621A" w:rsidRDefault="00E85568" w:rsidP="00B81C0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D9927A6" w14:textId="77777777" w:rsidR="00E85568" w:rsidRPr="0062621A" w:rsidRDefault="00E85568" w:rsidP="00B81C0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1B3D6AD" w14:textId="77777777" w:rsidR="00496E13" w:rsidRPr="0062621A" w:rsidRDefault="00496E13" w:rsidP="00496E1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</w:pPr>
      <w:r w:rsidRPr="0062621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>.....................................</w:t>
      </w:r>
      <w:r w:rsidRPr="0062621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ab/>
      </w:r>
      <w:r w:rsidRPr="0062621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ab/>
      </w:r>
      <w:r w:rsidRPr="0062621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ab/>
      </w:r>
      <w:r w:rsidRPr="0062621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ab/>
        <w:t>....................................................................</w:t>
      </w:r>
    </w:p>
    <w:p w14:paraId="2B3F85AA" w14:textId="3D344D6F" w:rsidR="00496E13" w:rsidRPr="0062621A" w:rsidRDefault="00496E13" w:rsidP="00496E1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</w:pPr>
      <w:r w:rsidRPr="0062621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>дата на подписване</w:t>
      </w:r>
      <w:r w:rsidRPr="0062621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ab/>
      </w:r>
      <w:r w:rsidRPr="0062621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ab/>
      </w:r>
      <w:r w:rsidRPr="0062621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ab/>
        <w:t xml:space="preserve">           </w:t>
      </w:r>
      <w:r w:rsidRPr="0062621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ab/>
      </w:r>
      <w:r w:rsidRPr="0062621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ab/>
        <w:t>име, фамилия и подпис</w:t>
      </w:r>
    </w:p>
    <w:p w14:paraId="722F4024" w14:textId="619A186D" w:rsidR="00491127" w:rsidRPr="0062621A" w:rsidRDefault="00342ED8" w:rsidP="00B81C01">
      <w:pPr>
        <w:spacing w:after="0" w:line="240" w:lineRule="auto"/>
        <w:ind w:firstLine="4320"/>
        <w:rPr>
          <w:rFonts w:ascii="Times New Roman" w:hAnsi="Times New Roman" w:cs="Times New Roman"/>
          <w:b/>
          <w:sz w:val="24"/>
          <w:szCs w:val="24"/>
        </w:rPr>
      </w:pPr>
      <w:r w:rsidRPr="0062621A">
        <w:rPr>
          <w:rFonts w:ascii="Times New Roman" w:hAnsi="Times New Roman" w:cs="Times New Roman"/>
          <w:b/>
          <w:sz w:val="24"/>
          <w:szCs w:val="24"/>
        </w:rPr>
        <w:tab/>
      </w:r>
      <w:r w:rsidRPr="0062621A">
        <w:rPr>
          <w:rFonts w:ascii="Times New Roman" w:hAnsi="Times New Roman" w:cs="Times New Roman"/>
          <w:b/>
          <w:sz w:val="24"/>
          <w:szCs w:val="24"/>
        </w:rPr>
        <w:tab/>
      </w:r>
      <w:r w:rsidRPr="0062621A">
        <w:rPr>
          <w:rFonts w:ascii="Times New Roman" w:hAnsi="Times New Roman" w:cs="Times New Roman"/>
          <w:b/>
          <w:sz w:val="24"/>
          <w:szCs w:val="24"/>
        </w:rPr>
        <w:tab/>
      </w:r>
      <w:r w:rsidRPr="0062621A">
        <w:rPr>
          <w:rFonts w:ascii="Times New Roman" w:hAnsi="Times New Roman" w:cs="Times New Roman"/>
          <w:b/>
          <w:sz w:val="24"/>
          <w:szCs w:val="24"/>
        </w:rPr>
        <w:tab/>
      </w:r>
      <w:r w:rsidRPr="0062621A">
        <w:rPr>
          <w:rFonts w:ascii="Times New Roman" w:hAnsi="Times New Roman" w:cs="Times New Roman"/>
          <w:b/>
          <w:sz w:val="24"/>
          <w:szCs w:val="24"/>
        </w:rPr>
        <w:tab/>
      </w:r>
      <w:r w:rsidRPr="0062621A">
        <w:rPr>
          <w:rFonts w:ascii="Times New Roman" w:hAnsi="Times New Roman" w:cs="Times New Roman"/>
          <w:b/>
          <w:sz w:val="24"/>
          <w:szCs w:val="24"/>
        </w:rPr>
        <w:tab/>
      </w:r>
      <w:r w:rsidRPr="0062621A">
        <w:rPr>
          <w:rFonts w:ascii="Times New Roman" w:hAnsi="Times New Roman" w:cs="Times New Roman"/>
          <w:b/>
          <w:sz w:val="24"/>
          <w:szCs w:val="24"/>
        </w:rPr>
        <w:tab/>
      </w:r>
      <w:r w:rsidRPr="0062621A">
        <w:rPr>
          <w:rFonts w:ascii="Times New Roman" w:hAnsi="Times New Roman" w:cs="Times New Roman"/>
          <w:b/>
          <w:sz w:val="24"/>
          <w:szCs w:val="24"/>
        </w:rPr>
        <w:tab/>
      </w:r>
      <w:r w:rsidRPr="0062621A">
        <w:rPr>
          <w:rFonts w:ascii="Times New Roman" w:hAnsi="Times New Roman" w:cs="Times New Roman"/>
          <w:b/>
          <w:sz w:val="24"/>
          <w:szCs w:val="24"/>
        </w:rPr>
        <w:tab/>
      </w:r>
      <w:r w:rsidRPr="0062621A">
        <w:rPr>
          <w:rFonts w:ascii="Times New Roman" w:hAnsi="Times New Roman" w:cs="Times New Roman"/>
          <w:b/>
          <w:sz w:val="24"/>
          <w:szCs w:val="24"/>
        </w:rPr>
        <w:tab/>
      </w:r>
    </w:p>
    <w:p w14:paraId="19BC95EC" w14:textId="77777777" w:rsidR="00B81C01" w:rsidRPr="0062621A" w:rsidRDefault="00B81C01" w:rsidP="00B81C0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72D0477D" w14:textId="77777777" w:rsidR="00B81C01" w:rsidRPr="0062621A" w:rsidRDefault="00B81C01" w:rsidP="00B81C0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3B536E90" w14:textId="77777777" w:rsidR="00B81C01" w:rsidRPr="0062621A" w:rsidRDefault="00B81C01" w:rsidP="00B81C0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0AC55060" w14:textId="77777777" w:rsidR="00B81C01" w:rsidRPr="0062621A" w:rsidRDefault="00B81C01" w:rsidP="00B81C0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4EA91FFB" w14:textId="77777777" w:rsidR="00B81C01" w:rsidRPr="0062621A" w:rsidRDefault="00B81C01" w:rsidP="00B81C0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493CC75C" w14:textId="77777777" w:rsidR="00382693" w:rsidRPr="0062621A" w:rsidRDefault="00382693" w:rsidP="00B81C0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3BB8F2D5" w14:textId="77777777" w:rsidR="00382693" w:rsidRPr="0062621A" w:rsidRDefault="00382693" w:rsidP="00B81C0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4148AA20" w14:textId="77777777" w:rsidR="00815F14" w:rsidRPr="0062621A" w:rsidRDefault="00815F14" w:rsidP="00B81C0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1BB351D0" w14:textId="7A5B9AE0" w:rsidR="00C602EB" w:rsidRPr="0062621A" w:rsidRDefault="00C602E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2621A"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14:paraId="105F19E9" w14:textId="2E1D990A" w:rsidR="004C0BD3" w:rsidRPr="0062621A" w:rsidRDefault="004C0BD3" w:rsidP="00B81C0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2621A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Приложение № </w:t>
      </w:r>
      <w:r w:rsidR="00C602EB" w:rsidRPr="0062621A">
        <w:rPr>
          <w:rFonts w:ascii="Times New Roman" w:hAnsi="Times New Roman" w:cs="Times New Roman"/>
          <w:b/>
          <w:i/>
          <w:sz w:val="24"/>
          <w:szCs w:val="24"/>
        </w:rPr>
        <w:t>2</w:t>
      </w:r>
    </w:p>
    <w:p w14:paraId="156F19C0" w14:textId="77777777" w:rsidR="005E3661" w:rsidRPr="0062621A" w:rsidRDefault="00342ED8" w:rsidP="005E366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2621A">
        <w:rPr>
          <w:rFonts w:ascii="Times New Roman" w:hAnsi="Times New Roman" w:cs="Times New Roman"/>
          <w:b/>
          <w:sz w:val="24"/>
          <w:szCs w:val="24"/>
        </w:rPr>
        <w:t>ОБРАЗЕЦ</w:t>
      </w:r>
      <w:r w:rsidR="005E3661" w:rsidRPr="006262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7EEA711" w14:textId="49CB4050" w:rsidR="00E66CC8" w:rsidRPr="0062621A" w:rsidRDefault="00E66CC8" w:rsidP="005E36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21A">
        <w:rPr>
          <w:rFonts w:ascii="Times New Roman" w:hAnsi="Times New Roman" w:cs="Times New Roman"/>
          <w:b/>
          <w:sz w:val="24"/>
          <w:szCs w:val="24"/>
        </w:rPr>
        <w:t>ЦЕНОВО ПРЕДЛОЖЕНИЕ</w:t>
      </w:r>
    </w:p>
    <w:p w14:paraId="298C1882" w14:textId="31D88C2E" w:rsidR="00E66CC8" w:rsidRPr="0062621A" w:rsidRDefault="00E66CC8" w:rsidP="00E66CC8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62621A">
        <w:rPr>
          <w:rFonts w:ascii="Times New Roman" w:hAnsi="Times New Roman" w:cs="Times New Roman"/>
          <w:sz w:val="24"/>
          <w:szCs w:val="24"/>
        </w:rPr>
        <w:t>за участие в поръчка с предмет:</w:t>
      </w:r>
    </w:p>
    <w:p w14:paraId="7E950B30" w14:textId="77777777" w:rsidR="00E66CC8" w:rsidRPr="0062621A" w:rsidRDefault="00E66CC8" w:rsidP="00E66C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2621A">
        <w:rPr>
          <w:rFonts w:ascii="Times New Roman" w:hAnsi="Times New Roman"/>
          <w:sz w:val="24"/>
          <w:szCs w:val="24"/>
        </w:rPr>
        <w:t>„Осигуряване на денонощна физическа охрана на административната сграда на КФН и прилежащата й територия”</w:t>
      </w:r>
    </w:p>
    <w:p w14:paraId="36DB3A15" w14:textId="77777777" w:rsidR="00E66CC8" w:rsidRPr="0062621A" w:rsidRDefault="00E66CC8" w:rsidP="00E66C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0F2A85C" w14:textId="77777777" w:rsidR="000B7109" w:rsidRPr="0062621A" w:rsidRDefault="000B7109" w:rsidP="000B710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621A">
        <w:rPr>
          <w:rFonts w:ascii="Times New Roman" w:eastAsia="Times New Roman" w:hAnsi="Times New Roman" w:cs="Times New Roman"/>
          <w:sz w:val="24"/>
          <w:szCs w:val="24"/>
          <w:lang w:eastAsia="bg-BG"/>
        </w:rPr>
        <w:t>от: .........................................................………………………..................................................</w:t>
      </w:r>
    </w:p>
    <w:p w14:paraId="5831BCA5" w14:textId="77777777" w:rsidR="000B7109" w:rsidRPr="0062621A" w:rsidRDefault="000B7109" w:rsidP="000B7109">
      <w:pPr>
        <w:widowControl w:val="0"/>
        <w:spacing w:after="0" w:line="240" w:lineRule="auto"/>
        <w:ind w:left="288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621A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/наименование на участника, ЕИК/БУЛСТАТ/ЕГН /</w:t>
      </w:r>
    </w:p>
    <w:p w14:paraId="071EDD03" w14:textId="6FE07601" w:rsidR="000B7109" w:rsidRPr="0062621A" w:rsidRDefault="002D7593" w:rsidP="000B710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621A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подписано</w:t>
      </w:r>
      <w:r w:rsidR="000B7109" w:rsidRPr="0062621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от: ………………………………………......................................................</w:t>
      </w:r>
    </w:p>
    <w:p w14:paraId="4611721D" w14:textId="77777777" w:rsidR="000B7109" w:rsidRPr="0062621A" w:rsidRDefault="000B7109" w:rsidP="000B7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621A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/трите имена/</w:t>
      </w:r>
    </w:p>
    <w:p w14:paraId="26539AF4" w14:textId="77777777" w:rsidR="000B7109" w:rsidRPr="0062621A" w:rsidRDefault="000B7109" w:rsidP="000B710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621A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й/му на: …………………………………………………………...........................</w:t>
      </w:r>
    </w:p>
    <w:p w14:paraId="706C4300" w14:textId="77777777" w:rsidR="000B7109" w:rsidRPr="0062621A" w:rsidRDefault="000B7109" w:rsidP="000B7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621A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/длъжност/</w:t>
      </w:r>
    </w:p>
    <w:p w14:paraId="04535855" w14:textId="77777777" w:rsidR="000B7109" w:rsidRPr="0062621A" w:rsidRDefault="000B7109" w:rsidP="000B710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621A">
        <w:rPr>
          <w:rFonts w:ascii="Times New Roman" w:eastAsia="Times New Roman" w:hAnsi="Times New Roman" w:cs="Times New Roman"/>
          <w:sz w:val="24"/>
          <w:szCs w:val="24"/>
          <w:lang w:eastAsia="bg-BG"/>
        </w:rPr>
        <w:t>адрес на участника: ………………………………………….................................................</w:t>
      </w:r>
    </w:p>
    <w:p w14:paraId="0C7055C7" w14:textId="77777777" w:rsidR="000B7109" w:rsidRPr="0062621A" w:rsidRDefault="000B7109" w:rsidP="000B7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621A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/п.код, град, община, квартал, бул./ул. № бл. ап./</w:t>
      </w:r>
    </w:p>
    <w:p w14:paraId="4C975CCE" w14:textId="77777777" w:rsidR="000B7109" w:rsidRPr="0062621A" w:rsidRDefault="000B7109" w:rsidP="000B71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D01670" w14:textId="77777777" w:rsidR="000B7109" w:rsidRPr="0062621A" w:rsidRDefault="000B7109" w:rsidP="000B71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F9AB17" w14:textId="77777777" w:rsidR="000B7109" w:rsidRPr="0062621A" w:rsidRDefault="000B7109" w:rsidP="000B7109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62621A">
        <w:rPr>
          <w:rFonts w:ascii="Times New Roman" w:hAnsi="Times New Roman" w:cs="Times New Roman"/>
          <w:sz w:val="24"/>
        </w:rPr>
        <w:t>УВАЖАЕМИ  ДАМИ И ГОСПОДА,</w:t>
      </w:r>
    </w:p>
    <w:p w14:paraId="5EDA2864" w14:textId="229F3002" w:rsidR="00E66CC8" w:rsidRPr="0062621A" w:rsidRDefault="00E66CC8" w:rsidP="00E66C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621A">
        <w:rPr>
          <w:rFonts w:ascii="Times New Roman" w:hAnsi="Times New Roman" w:cs="Times New Roman"/>
          <w:bCs/>
          <w:sz w:val="24"/>
          <w:szCs w:val="24"/>
        </w:rPr>
        <w:t xml:space="preserve">Във връзка участието ни в поръчка с предмет: </w:t>
      </w:r>
      <w:r w:rsidRPr="0062621A">
        <w:rPr>
          <w:rFonts w:ascii="Times New Roman" w:hAnsi="Times New Roman"/>
          <w:sz w:val="24"/>
          <w:szCs w:val="24"/>
        </w:rPr>
        <w:t>„Осигуряване на денонощна физическа охрана на административната сграда на КФН и прилежащата й територия”</w:t>
      </w:r>
      <w:r w:rsidRPr="0062621A">
        <w:rPr>
          <w:rFonts w:ascii="Times New Roman" w:hAnsi="Times New Roman" w:cs="Times New Roman"/>
          <w:sz w:val="24"/>
          <w:szCs w:val="24"/>
        </w:rPr>
        <w:t>, Ви предлагаме следното ценово предложение:</w:t>
      </w:r>
    </w:p>
    <w:p w14:paraId="724C5D91" w14:textId="5AACD215" w:rsidR="00E66CC8" w:rsidRPr="0062621A" w:rsidRDefault="00E66CC8" w:rsidP="00E66CC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621A">
        <w:rPr>
          <w:rFonts w:ascii="Times New Roman" w:hAnsi="Times New Roman" w:cs="Times New Roman"/>
          <w:b/>
          <w:sz w:val="24"/>
          <w:szCs w:val="24"/>
          <w:u w:val="single"/>
        </w:rPr>
        <w:t>Месечна цена за изпълнение на усл</w:t>
      </w:r>
      <w:r w:rsidR="00827FAF" w:rsidRPr="0062621A">
        <w:rPr>
          <w:rFonts w:ascii="Times New Roman" w:hAnsi="Times New Roman" w:cs="Times New Roman"/>
          <w:b/>
          <w:sz w:val="24"/>
          <w:szCs w:val="24"/>
          <w:u w:val="single"/>
        </w:rPr>
        <w:t>угата</w:t>
      </w:r>
      <w:r w:rsidRPr="0062621A">
        <w:rPr>
          <w:rFonts w:ascii="Times New Roman" w:hAnsi="Times New Roman" w:cs="Times New Roman"/>
          <w:sz w:val="24"/>
          <w:szCs w:val="24"/>
        </w:rPr>
        <w:t>:</w:t>
      </w:r>
    </w:p>
    <w:p w14:paraId="76AE6A53" w14:textId="77777777" w:rsidR="00E66CC8" w:rsidRPr="0062621A" w:rsidRDefault="00E66CC8" w:rsidP="00E66CC8">
      <w:pPr>
        <w:spacing w:after="0" w:line="240" w:lineRule="auto"/>
        <w:ind w:left="1080" w:hanging="371"/>
        <w:jc w:val="both"/>
        <w:rPr>
          <w:rFonts w:ascii="Times New Roman" w:hAnsi="Times New Roman" w:cs="Times New Roman"/>
          <w:sz w:val="24"/>
          <w:szCs w:val="24"/>
        </w:rPr>
      </w:pPr>
      <w:r w:rsidRPr="0062621A">
        <w:rPr>
          <w:rFonts w:ascii="Times New Roman" w:hAnsi="Times New Roman" w:cs="Times New Roman"/>
          <w:sz w:val="24"/>
          <w:szCs w:val="24"/>
        </w:rPr>
        <w:t>................................... (................................................... словом) лева без ДДС.</w:t>
      </w:r>
    </w:p>
    <w:p w14:paraId="1C31ECAA" w14:textId="03A721F0" w:rsidR="00E66CC8" w:rsidRPr="0062621A" w:rsidRDefault="00E66CC8" w:rsidP="00E66C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621A">
        <w:rPr>
          <w:rFonts w:ascii="Times New Roman" w:hAnsi="Times New Roman" w:cs="Times New Roman"/>
          <w:b/>
          <w:sz w:val="24"/>
          <w:szCs w:val="24"/>
          <w:u w:val="single"/>
        </w:rPr>
        <w:t>Цена за 12 м</w:t>
      </w:r>
      <w:r w:rsidR="00827FAF" w:rsidRPr="0062621A">
        <w:rPr>
          <w:rFonts w:ascii="Times New Roman" w:hAnsi="Times New Roman" w:cs="Times New Roman"/>
          <w:b/>
          <w:sz w:val="24"/>
          <w:szCs w:val="24"/>
          <w:u w:val="single"/>
        </w:rPr>
        <w:t>есеца за изпълнение на услугата</w:t>
      </w:r>
      <w:r w:rsidRPr="0062621A">
        <w:rPr>
          <w:rFonts w:ascii="Times New Roman" w:hAnsi="Times New Roman" w:cs="Times New Roman"/>
          <w:sz w:val="24"/>
          <w:szCs w:val="24"/>
        </w:rPr>
        <w:t>:</w:t>
      </w:r>
    </w:p>
    <w:p w14:paraId="4250E8A2" w14:textId="77777777" w:rsidR="00E66CC8" w:rsidRPr="0062621A" w:rsidRDefault="00E66CC8" w:rsidP="00E66CC8">
      <w:pPr>
        <w:spacing w:after="0" w:line="240" w:lineRule="auto"/>
        <w:ind w:left="1080" w:hanging="371"/>
        <w:jc w:val="both"/>
        <w:rPr>
          <w:rFonts w:ascii="Times New Roman" w:hAnsi="Times New Roman" w:cs="Times New Roman"/>
          <w:sz w:val="24"/>
          <w:szCs w:val="24"/>
        </w:rPr>
      </w:pPr>
      <w:r w:rsidRPr="0062621A">
        <w:rPr>
          <w:rFonts w:ascii="Times New Roman" w:hAnsi="Times New Roman" w:cs="Times New Roman"/>
          <w:sz w:val="24"/>
          <w:szCs w:val="24"/>
        </w:rPr>
        <w:t>................................... (................................................... словом) лева без ДДС.</w:t>
      </w:r>
    </w:p>
    <w:p w14:paraId="34F97581" w14:textId="77777777" w:rsidR="00E66CC8" w:rsidRPr="0062621A" w:rsidRDefault="00E66CC8" w:rsidP="00E66CC8">
      <w:pPr>
        <w:spacing w:after="0" w:line="240" w:lineRule="auto"/>
        <w:ind w:left="1080" w:hanging="371"/>
        <w:jc w:val="both"/>
        <w:rPr>
          <w:rFonts w:ascii="Times New Roman" w:hAnsi="Times New Roman" w:cs="Times New Roman"/>
          <w:sz w:val="24"/>
          <w:szCs w:val="24"/>
        </w:rPr>
      </w:pPr>
    </w:p>
    <w:p w14:paraId="611DA9DB" w14:textId="64A1D788" w:rsidR="00E66CC8" w:rsidRPr="0062621A" w:rsidRDefault="00E66CC8" w:rsidP="00E66CC8">
      <w:pPr>
        <w:pStyle w:val="Header"/>
        <w:ind w:firstLine="720"/>
        <w:jc w:val="both"/>
      </w:pPr>
      <w:r w:rsidRPr="0062621A">
        <w:t xml:space="preserve">Предложените от нас цени не подлежат на промяна и включват всички разходи за изпълнение на </w:t>
      </w:r>
      <w:r w:rsidR="00827FAF" w:rsidRPr="0062621A">
        <w:t>услугата</w:t>
      </w:r>
      <w:r w:rsidRPr="0062621A">
        <w:t xml:space="preserve">, в т.ч. всички дължими данъци, такси и други плащания съгласно действащото законодателство. </w:t>
      </w:r>
    </w:p>
    <w:p w14:paraId="4A0A2826" w14:textId="41FC5663" w:rsidR="00E66CC8" w:rsidRPr="0062621A" w:rsidRDefault="00E66CC8" w:rsidP="00E66CC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21A">
        <w:rPr>
          <w:rFonts w:ascii="Times New Roman" w:hAnsi="Times New Roman" w:cs="Times New Roman"/>
          <w:sz w:val="24"/>
          <w:szCs w:val="24"/>
        </w:rPr>
        <w:t xml:space="preserve">Съгласни сме при разминаване на цена, изписана с цифри и такава изписана с думи, да се има предвид цената, която е изписана с думи, а при аритметична грешка в цената за 12 месеца за изпълнение на услугата, да се </w:t>
      </w:r>
      <w:r w:rsidR="00827FAF" w:rsidRPr="0062621A">
        <w:rPr>
          <w:rFonts w:ascii="Times New Roman" w:hAnsi="Times New Roman" w:cs="Times New Roman"/>
          <w:sz w:val="24"/>
          <w:szCs w:val="24"/>
        </w:rPr>
        <w:t>счита за вярна посочената</w:t>
      </w:r>
      <w:r w:rsidRPr="0062621A">
        <w:rPr>
          <w:rFonts w:ascii="Times New Roman" w:hAnsi="Times New Roman" w:cs="Times New Roman"/>
          <w:sz w:val="24"/>
          <w:szCs w:val="24"/>
        </w:rPr>
        <w:t xml:space="preserve"> месечната цена</w:t>
      </w:r>
      <w:r w:rsidR="00827FAF" w:rsidRPr="0062621A">
        <w:rPr>
          <w:rFonts w:ascii="Times New Roman" w:hAnsi="Times New Roman" w:cs="Times New Roman"/>
          <w:sz w:val="24"/>
          <w:szCs w:val="24"/>
        </w:rPr>
        <w:t xml:space="preserve"> за изпълнение на услугата</w:t>
      </w:r>
      <w:r w:rsidRPr="0062621A">
        <w:rPr>
          <w:rFonts w:ascii="Times New Roman" w:hAnsi="Times New Roman" w:cs="Times New Roman"/>
          <w:sz w:val="24"/>
          <w:szCs w:val="24"/>
        </w:rPr>
        <w:t>.</w:t>
      </w:r>
    </w:p>
    <w:p w14:paraId="02B321BC" w14:textId="77777777" w:rsidR="00E66CC8" w:rsidRPr="0062621A" w:rsidRDefault="00E66CC8" w:rsidP="00E66C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CB74BC9" w14:textId="77777777" w:rsidR="00496E13" w:rsidRPr="0062621A" w:rsidRDefault="00496E13" w:rsidP="00496E1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</w:pPr>
      <w:r w:rsidRPr="0062621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>.....................................</w:t>
      </w:r>
      <w:r w:rsidRPr="0062621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ab/>
      </w:r>
      <w:r w:rsidRPr="0062621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ab/>
      </w:r>
      <w:r w:rsidRPr="0062621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ab/>
      </w:r>
      <w:r w:rsidRPr="0062621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ab/>
        <w:t>....................................................................</w:t>
      </w:r>
    </w:p>
    <w:p w14:paraId="1EE35E13" w14:textId="77777777" w:rsidR="00496E13" w:rsidRPr="0062621A" w:rsidRDefault="00496E13" w:rsidP="00496E1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</w:pPr>
      <w:r w:rsidRPr="0062621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>дата на подписване</w:t>
      </w:r>
      <w:r w:rsidRPr="0062621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ab/>
      </w:r>
      <w:r w:rsidRPr="0062621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ab/>
      </w:r>
      <w:r w:rsidRPr="0062621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ab/>
        <w:t xml:space="preserve">           </w:t>
      </w:r>
      <w:r w:rsidRPr="0062621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ab/>
      </w:r>
      <w:r w:rsidRPr="0062621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ab/>
        <w:t>име, фамилия и подпис</w:t>
      </w:r>
    </w:p>
    <w:p w14:paraId="08426F9B" w14:textId="77777777" w:rsidR="00E66CC8" w:rsidRPr="0062621A" w:rsidRDefault="00E66CC8" w:rsidP="00E66CC8">
      <w:pPr>
        <w:spacing w:after="0" w:line="240" w:lineRule="auto"/>
        <w:ind w:firstLine="4320"/>
        <w:rPr>
          <w:rFonts w:ascii="Times New Roman" w:hAnsi="Times New Roman" w:cs="Times New Roman"/>
          <w:sz w:val="24"/>
          <w:szCs w:val="24"/>
        </w:rPr>
      </w:pPr>
    </w:p>
    <w:p w14:paraId="776365D4" w14:textId="0B29A90A" w:rsidR="002D7593" w:rsidRPr="0062621A" w:rsidRDefault="002D7593">
      <w:pPr>
        <w:rPr>
          <w:rFonts w:ascii="Times New Roman" w:eastAsia="Times New Roman" w:hAnsi="Times New Roman" w:cs="Tahoma"/>
          <w:b/>
          <w:sz w:val="24"/>
          <w:szCs w:val="24"/>
          <w:lang w:eastAsia="bg-BG"/>
        </w:rPr>
      </w:pPr>
      <w:r w:rsidRPr="0062621A">
        <w:rPr>
          <w:rFonts w:ascii="Times New Roman" w:eastAsia="Times New Roman" w:hAnsi="Times New Roman" w:cs="Tahoma"/>
          <w:b/>
          <w:sz w:val="24"/>
          <w:szCs w:val="24"/>
          <w:lang w:eastAsia="bg-BG"/>
        </w:rPr>
        <w:br w:type="page"/>
      </w:r>
    </w:p>
    <w:p w14:paraId="407619A4" w14:textId="797E8155" w:rsidR="002D7593" w:rsidRPr="0062621A" w:rsidRDefault="002D7593" w:rsidP="002D7593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2621A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 № 3</w:t>
      </w:r>
    </w:p>
    <w:p w14:paraId="0DC28724" w14:textId="77777777" w:rsidR="002D7593" w:rsidRPr="0062621A" w:rsidRDefault="002D7593" w:rsidP="002D759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2621A">
        <w:rPr>
          <w:rFonts w:ascii="Times New Roman" w:hAnsi="Times New Roman" w:cs="Times New Roman"/>
          <w:b/>
          <w:sz w:val="24"/>
          <w:szCs w:val="24"/>
        </w:rPr>
        <w:t xml:space="preserve">ОБРАЗЕЦ </w:t>
      </w:r>
    </w:p>
    <w:p w14:paraId="58469A81" w14:textId="77777777" w:rsidR="00E66CC8" w:rsidRPr="0062621A" w:rsidRDefault="00E66CC8" w:rsidP="002D7593">
      <w:pPr>
        <w:jc w:val="right"/>
        <w:rPr>
          <w:rFonts w:ascii="Times New Roman" w:eastAsia="Times New Roman" w:hAnsi="Times New Roman" w:cs="Tahoma"/>
          <w:b/>
          <w:sz w:val="24"/>
          <w:szCs w:val="24"/>
          <w:lang w:eastAsia="bg-BG"/>
        </w:rPr>
      </w:pPr>
    </w:p>
    <w:p w14:paraId="260BD193" w14:textId="44DBFA06" w:rsidR="00F26DC8" w:rsidRPr="0062621A" w:rsidRDefault="00F26DC8" w:rsidP="00E67ECE">
      <w:pPr>
        <w:suppressAutoHyphens/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21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Списък </w:t>
      </w:r>
      <w:r w:rsidR="00E67ECE" w:rsidRPr="0062621A">
        <w:rPr>
          <w:rFonts w:ascii="Times New Roman" w:hAnsi="Times New Roman" w:cs="Times New Roman"/>
          <w:b/>
          <w:sz w:val="24"/>
          <w:szCs w:val="24"/>
        </w:rPr>
        <w:t>с изпълнените охранителни услуги през последните три години</w:t>
      </w:r>
    </w:p>
    <w:p w14:paraId="4613A3A0" w14:textId="77777777" w:rsidR="00E67ECE" w:rsidRPr="0062621A" w:rsidRDefault="00E67ECE" w:rsidP="00E67ECE">
      <w:pPr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348E9B1" w14:textId="2CD4D0BF" w:rsidR="00E67ECE" w:rsidRPr="0062621A" w:rsidRDefault="0081507B" w:rsidP="00E67EC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621A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</w:t>
      </w:r>
      <w:r w:rsidR="00E67ECE" w:rsidRPr="0062621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от: ………………………………………...........................</w:t>
      </w:r>
      <w:r w:rsidRPr="0062621A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</w:t>
      </w:r>
      <w:r w:rsidR="00E67ECE" w:rsidRPr="0062621A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</w:t>
      </w:r>
    </w:p>
    <w:p w14:paraId="4F3A10C1" w14:textId="77777777" w:rsidR="00E67ECE" w:rsidRPr="0062621A" w:rsidRDefault="00E67ECE" w:rsidP="00E67EC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621A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/трите имена/</w:t>
      </w:r>
    </w:p>
    <w:p w14:paraId="01A193DC" w14:textId="12FA0F85" w:rsidR="00E67ECE" w:rsidRPr="0062621A" w:rsidRDefault="00E67ECE" w:rsidP="00E67EC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621A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й/му на: …………………………………………………………....................</w:t>
      </w:r>
      <w:r w:rsidR="0081507B" w:rsidRPr="0062621A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</w:t>
      </w:r>
      <w:r w:rsidRPr="0062621A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</w:t>
      </w:r>
    </w:p>
    <w:p w14:paraId="2EB206EF" w14:textId="77777777" w:rsidR="00E67ECE" w:rsidRPr="0062621A" w:rsidRDefault="00E67ECE" w:rsidP="00E67EC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621A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/длъжност/</w:t>
      </w:r>
    </w:p>
    <w:p w14:paraId="7EC0D883" w14:textId="2989A91B" w:rsidR="00E67ECE" w:rsidRPr="0062621A" w:rsidRDefault="00E67ECE" w:rsidP="00E67EC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621A">
        <w:rPr>
          <w:rFonts w:ascii="Times New Roman" w:eastAsia="Times New Roman" w:hAnsi="Times New Roman" w:cs="Times New Roman"/>
          <w:sz w:val="24"/>
          <w:szCs w:val="24"/>
          <w:lang w:eastAsia="bg-BG"/>
        </w:rPr>
        <w:t>на участника: ………………………………………….................................................</w:t>
      </w:r>
    </w:p>
    <w:p w14:paraId="605A5C51" w14:textId="3BCF0D3E" w:rsidR="00F26DC8" w:rsidRPr="0062621A" w:rsidRDefault="00F26DC8" w:rsidP="00F26D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5948165" w14:textId="77777777" w:rsidR="00F26DC8" w:rsidRPr="0062621A" w:rsidRDefault="00F26DC8" w:rsidP="00F26D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D34BDBC" w14:textId="77777777" w:rsidR="00F26DC8" w:rsidRPr="0062621A" w:rsidRDefault="00F26DC8" w:rsidP="00F26DC8">
      <w:pPr>
        <w:suppressAutoHyphens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2621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 Е К Л А Р И Р А М, че:</w:t>
      </w:r>
    </w:p>
    <w:p w14:paraId="5B5F980F" w14:textId="77777777" w:rsidR="00F26DC8" w:rsidRPr="0062621A" w:rsidRDefault="00F26DC8" w:rsidP="00F26DC8">
      <w:pPr>
        <w:suppressAutoHyphens/>
        <w:spacing w:after="0" w:line="264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D594B37" w14:textId="2C49B1C7" w:rsidR="00F26DC8" w:rsidRPr="0062621A" w:rsidRDefault="00F26DC8" w:rsidP="00F26D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62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Представляваният от мен участник е изпълнил следните </w:t>
      </w:r>
      <w:r w:rsidR="00496E13" w:rsidRPr="0062621A">
        <w:rPr>
          <w:rFonts w:ascii="Times New Roman" w:eastAsia="Times New Roman" w:hAnsi="Times New Roman" w:cs="Times New Roman"/>
          <w:sz w:val="24"/>
          <w:szCs w:val="24"/>
          <w:lang w:eastAsia="ar-SA"/>
        </w:rPr>
        <w:t>охранителни услуги</w:t>
      </w:r>
      <w:r w:rsidRPr="006262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през последните три години, преди  датата на подаване на офертата:</w:t>
      </w:r>
    </w:p>
    <w:p w14:paraId="65A78007" w14:textId="77777777" w:rsidR="00F26DC8" w:rsidRPr="0062621A" w:rsidRDefault="00F26DC8" w:rsidP="00F26DC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5E780E8" w14:textId="77777777" w:rsidR="00F26DC8" w:rsidRPr="0062621A" w:rsidRDefault="00F26DC8" w:rsidP="00F26DC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1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418"/>
        <w:gridCol w:w="1559"/>
        <w:gridCol w:w="1559"/>
        <w:gridCol w:w="1701"/>
        <w:gridCol w:w="2410"/>
      </w:tblGrid>
      <w:tr w:rsidR="00F26DC8" w:rsidRPr="0062621A" w14:paraId="300745E3" w14:textId="77777777" w:rsidTr="00F26DC8">
        <w:tc>
          <w:tcPr>
            <w:tcW w:w="540" w:type="dxa"/>
            <w:shd w:val="clear" w:color="auto" w:fill="D9D9D9"/>
          </w:tcPr>
          <w:p w14:paraId="7D49217D" w14:textId="77777777" w:rsidR="00F26DC8" w:rsidRPr="0062621A" w:rsidRDefault="00F26DC8" w:rsidP="00F26D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262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</w:p>
        </w:tc>
        <w:tc>
          <w:tcPr>
            <w:tcW w:w="1418" w:type="dxa"/>
            <w:shd w:val="clear" w:color="auto" w:fill="D9D9D9"/>
          </w:tcPr>
          <w:p w14:paraId="7996B71C" w14:textId="77777777" w:rsidR="00F26DC8" w:rsidRPr="0062621A" w:rsidRDefault="00F26DC8" w:rsidP="00F26D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262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Предмет на услугата</w:t>
            </w:r>
          </w:p>
        </w:tc>
        <w:tc>
          <w:tcPr>
            <w:tcW w:w="1559" w:type="dxa"/>
            <w:shd w:val="clear" w:color="auto" w:fill="D9D9D9"/>
          </w:tcPr>
          <w:p w14:paraId="25FBB35F" w14:textId="77777777" w:rsidR="00F26DC8" w:rsidRPr="0062621A" w:rsidRDefault="00F26DC8" w:rsidP="00F26D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262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Стойност без ДДС на извършена-та услуга</w:t>
            </w:r>
          </w:p>
        </w:tc>
        <w:tc>
          <w:tcPr>
            <w:tcW w:w="1559" w:type="dxa"/>
            <w:shd w:val="clear" w:color="auto" w:fill="D9D9D9"/>
          </w:tcPr>
          <w:p w14:paraId="441D0347" w14:textId="77777777" w:rsidR="00F26DC8" w:rsidRPr="0062621A" w:rsidRDefault="00F26DC8" w:rsidP="00F26D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262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Период на изпълнение</w:t>
            </w:r>
          </w:p>
        </w:tc>
        <w:tc>
          <w:tcPr>
            <w:tcW w:w="1701" w:type="dxa"/>
            <w:shd w:val="clear" w:color="auto" w:fill="D9D9D9"/>
          </w:tcPr>
          <w:p w14:paraId="28138460" w14:textId="46061E09" w:rsidR="00F26DC8" w:rsidRPr="0062621A" w:rsidRDefault="00F26DC8" w:rsidP="00F26D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262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Възложител</w:t>
            </w:r>
            <w:r w:rsidR="00BB414B" w:rsidRPr="006262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</w:t>
            </w:r>
          </w:p>
          <w:p w14:paraId="0FCA1897" w14:textId="77777777" w:rsidR="00F26DC8" w:rsidRPr="0062621A" w:rsidRDefault="00F26DC8" w:rsidP="00F26D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262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телефон за контакт</w:t>
            </w:r>
          </w:p>
        </w:tc>
        <w:tc>
          <w:tcPr>
            <w:tcW w:w="2410" w:type="dxa"/>
            <w:shd w:val="clear" w:color="auto" w:fill="D9D9D9"/>
          </w:tcPr>
          <w:p w14:paraId="571E17CB" w14:textId="77777777" w:rsidR="00F26DC8" w:rsidRPr="0062621A" w:rsidRDefault="00F26DC8" w:rsidP="00F26D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262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Описание на </w:t>
            </w:r>
          </w:p>
          <w:p w14:paraId="3883B6C4" w14:textId="77777777" w:rsidR="00F26DC8" w:rsidRPr="0062621A" w:rsidRDefault="00F26DC8" w:rsidP="00F26D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262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изпълнените дейности</w:t>
            </w:r>
          </w:p>
        </w:tc>
      </w:tr>
      <w:tr w:rsidR="00F26DC8" w:rsidRPr="0062621A" w14:paraId="352D571F" w14:textId="77777777" w:rsidTr="00863EB9">
        <w:tc>
          <w:tcPr>
            <w:tcW w:w="540" w:type="dxa"/>
          </w:tcPr>
          <w:p w14:paraId="2210D049" w14:textId="77777777" w:rsidR="00F26DC8" w:rsidRPr="0062621A" w:rsidRDefault="00F26DC8" w:rsidP="00F26D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262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418" w:type="dxa"/>
          </w:tcPr>
          <w:p w14:paraId="7A134A8C" w14:textId="77777777" w:rsidR="00F26DC8" w:rsidRPr="0062621A" w:rsidRDefault="00F26DC8" w:rsidP="00F26D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14:paraId="511FC861" w14:textId="77777777" w:rsidR="00F26DC8" w:rsidRPr="0062621A" w:rsidRDefault="00F26DC8" w:rsidP="00F26D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14:paraId="4B572441" w14:textId="77777777" w:rsidR="00F26DC8" w:rsidRPr="0062621A" w:rsidRDefault="00F26DC8" w:rsidP="00F26D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6916A47B" w14:textId="77777777" w:rsidR="00F26DC8" w:rsidRPr="0062621A" w:rsidRDefault="00F26DC8" w:rsidP="00F26D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</w:tcPr>
          <w:p w14:paraId="24B0FED7" w14:textId="77777777" w:rsidR="00F26DC8" w:rsidRPr="0062621A" w:rsidRDefault="00F26DC8" w:rsidP="00F26D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F26DC8" w:rsidRPr="0062621A" w14:paraId="361FA41B" w14:textId="77777777" w:rsidTr="00863EB9">
        <w:tc>
          <w:tcPr>
            <w:tcW w:w="540" w:type="dxa"/>
          </w:tcPr>
          <w:p w14:paraId="27741203" w14:textId="77777777" w:rsidR="00F26DC8" w:rsidRPr="0062621A" w:rsidRDefault="00F26DC8" w:rsidP="00F26D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262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418" w:type="dxa"/>
          </w:tcPr>
          <w:p w14:paraId="2AE3B716" w14:textId="77777777" w:rsidR="00F26DC8" w:rsidRPr="0062621A" w:rsidRDefault="00F26DC8" w:rsidP="00F26D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14:paraId="7CF39118" w14:textId="77777777" w:rsidR="00F26DC8" w:rsidRPr="0062621A" w:rsidRDefault="00F26DC8" w:rsidP="00F26D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14:paraId="27123836" w14:textId="77777777" w:rsidR="00F26DC8" w:rsidRPr="0062621A" w:rsidRDefault="00F26DC8" w:rsidP="00F26D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01033814" w14:textId="77777777" w:rsidR="00F26DC8" w:rsidRPr="0062621A" w:rsidRDefault="00F26DC8" w:rsidP="00F26D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</w:tcPr>
          <w:p w14:paraId="738AFD2D" w14:textId="77777777" w:rsidR="00F26DC8" w:rsidRPr="0062621A" w:rsidRDefault="00F26DC8" w:rsidP="00F26D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F26DC8" w:rsidRPr="0062621A" w14:paraId="0430DB7D" w14:textId="77777777" w:rsidTr="00863EB9">
        <w:tc>
          <w:tcPr>
            <w:tcW w:w="540" w:type="dxa"/>
          </w:tcPr>
          <w:p w14:paraId="76E76F74" w14:textId="77777777" w:rsidR="00F26DC8" w:rsidRPr="0062621A" w:rsidRDefault="00F26DC8" w:rsidP="00F26D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262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….</w:t>
            </w:r>
          </w:p>
        </w:tc>
        <w:tc>
          <w:tcPr>
            <w:tcW w:w="1418" w:type="dxa"/>
          </w:tcPr>
          <w:p w14:paraId="27ABB891" w14:textId="77777777" w:rsidR="00F26DC8" w:rsidRPr="0062621A" w:rsidRDefault="00F26DC8" w:rsidP="00F26D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14:paraId="01D45D3C" w14:textId="77777777" w:rsidR="00F26DC8" w:rsidRPr="0062621A" w:rsidRDefault="00F26DC8" w:rsidP="00F26D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14:paraId="4B097002" w14:textId="77777777" w:rsidR="00F26DC8" w:rsidRPr="0062621A" w:rsidRDefault="00F26DC8" w:rsidP="00F26D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441AD2D2" w14:textId="77777777" w:rsidR="00F26DC8" w:rsidRPr="0062621A" w:rsidRDefault="00F26DC8" w:rsidP="00F26D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</w:tcPr>
          <w:p w14:paraId="5416A7D1" w14:textId="77777777" w:rsidR="00F26DC8" w:rsidRPr="0062621A" w:rsidRDefault="00F26DC8" w:rsidP="00F26D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F26DC8" w:rsidRPr="0062621A" w14:paraId="0316B584" w14:textId="77777777" w:rsidTr="00863EB9">
        <w:tc>
          <w:tcPr>
            <w:tcW w:w="540" w:type="dxa"/>
          </w:tcPr>
          <w:p w14:paraId="616106BA" w14:textId="77777777" w:rsidR="00F26DC8" w:rsidRPr="0062621A" w:rsidRDefault="00F26DC8" w:rsidP="00F26D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262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….</w:t>
            </w:r>
          </w:p>
        </w:tc>
        <w:tc>
          <w:tcPr>
            <w:tcW w:w="1418" w:type="dxa"/>
          </w:tcPr>
          <w:p w14:paraId="624BEFE0" w14:textId="77777777" w:rsidR="00F26DC8" w:rsidRPr="0062621A" w:rsidRDefault="00F26DC8" w:rsidP="00F26D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14:paraId="163E4A35" w14:textId="77777777" w:rsidR="00F26DC8" w:rsidRPr="0062621A" w:rsidRDefault="00F26DC8" w:rsidP="00F26D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14:paraId="6EB180F5" w14:textId="77777777" w:rsidR="00F26DC8" w:rsidRPr="0062621A" w:rsidRDefault="00F26DC8" w:rsidP="00F26D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2AAD2F91" w14:textId="77777777" w:rsidR="00F26DC8" w:rsidRPr="0062621A" w:rsidRDefault="00F26DC8" w:rsidP="00F26D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</w:tcPr>
          <w:p w14:paraId="51068B31" w14:textId="77777777" w:rsidR="00F26DC8" w:rsidRPr="0062621A" w:rsidRDefault="00F26DC8" w:rsidP="00F26D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F26DC8" w:rsidRPr="0062621A" w14:paraId="1B41BE6B" w14:textId="77777777" w:rsidTr="00863EB9">
        <w:tc>
          <w:tcPr>
            <w:tcW w:w="540" w:type="dxa"/>
          </w:tcPr>
          <w:p w14:paraId="193E2CD9" w14:textId="77777777" w:rsidR="00F26DC8" w:rsidRPr="0062621A" w:rsidRDefault="00F26DC8" w:rsidP="00F26D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262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….</w:t>
            </w:r>
          </w:p>
        </w:tc>
        <w:tc>
          <w:tcPr>
            <w:tcW w:w="1418" w:type="dxa"/>
          </w:tcPr>
          <w:p w14:paraId="014B348A" w14:textId="77777777" w:rsidR="00F26DC8" w:rsidRPr="0062621A" w:rsidRDefault="00F26DC8" w:rsidP="00F26D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14:paraId="3D2B42FD" w14:textId="77777777" w:rsidR="00F26DC8" w:rsidRPr="0062621A" w:rsidRDefault="00F26DC8" w:rsidP="00F26D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14:paraId="3FB5A7DF" w14:textId="77777777" w:rsidR="00F26DC8" w:rsidRPr="0062621A" w:rsidRDefault="00F26DC8" w:rsidP="00F26D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36F5F1A6" w14:textId="77777777" w:rsidR="00F26DC8" w:rsidRPr="0062621A" w:rsidRDefault="00F26DC8" w:rsidP="00F26D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</w:tcPr>
          <w:p w14:paraId="14444CC4" w14:textId="77777777" w:rsidR="00F26DC8" w:rsidRPr="0062621A" w:rsidRDefault="00F26DC8" w:rsidP="00F26D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4432BFB9" w14:textId="77777777" w:rsidR="00F26DC8" w:rsidRPr="0062621A" w:rsidRDefault="00F26DC8" w:rsidP="00F26DC8">
      <w:pPr>
        <w:suppressAutoHyphens/>
        <w:spacing w:after="0" w:line="264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9F20687" w14:textId="77777777" w:rsidR="00F26DC8" w:rsidRPr="0062621A" w:rsidRDefault="00F26DC8" w:rsidP="00F26D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2621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Опис на доказателствата за извършената услуга, приложени към настоящия списък:</w:t>
      </w:r>
    </w:p>
    <w:p w14:paraId="04F15F95" w14:textId="453A99F2" w:rsidR="00F26DC8" w:rsidRPr="0062621A" w:rsidRDefault="00BB414B" w:rsidP="00BB414B">
      <w:pPr>
        <w:pStyle w:val="ListParagraph"/>
        <w:numPr>
          <w:ilvl w:val="1"/>
          <w:numId w:val="22"/>
        </w:num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621A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</w:t>
      </w:r>
    </w:p>
    <w:p w14:paraId="7430C4A8" w14:textId="0E5F78A6" w:rsidR="00BB414B" w:rsidRPr="0062621A" w:rsidRDefault="00BB414B" w:rsidP="00BB414B">
      <w:pPr>
        <w:pStyle w:val="ListParagraph"/>
        <w:numPr>
          <w:ilvl w:val="1"/>
          <w:numId w:val="22"/>
        </w:num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621A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</w:t>
      </w:r>
    </w:p>
    <w:p w14:paraId="7FA437C4" w14:textId="5D0A95DE" w:rsidR="00BB414B" w:rsidRPr="0062621A" w:rsidRDefault="00BB414B" w:rsidP="00BB414B">
      <w:pPr>
        <w:pStyle w:val="ListParagraph"/>
        <w:numPr>
          <w:ilvl w:val="1"/>
          <w:numId w:val="22"/>
        </w:num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621A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</w:t>
      </w:r>
    </w:p>
    <w:p w14:paraId="3AEC983E" w14:textId="77777777" w:rsidR="00F26DC8" w:rsidRPr="0062621A" w:rsidRDefault="00F26DC8" w:rsidP="00F26DC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</w:pPr>
      <w:r w:rsidRPr="0062621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>.....................................</w:t>
      </w:r>
      <w:r w:rsidRPr="0062621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ab/>
      </w:r>
      <w:r w:rsidRPr="0062621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ab/>
      </w:r>
      <w:r w:rsidRPr="0062621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ab/>
      </w:r>
      <w:r w:rsidRPr="0062621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ab/>
        <w:t>....................................................................</w:t>
      </w:r>
    </w:p>
    <w:p w14:paraId="21995672" w14:textId="1B05C91A" w:rsidR="00F26DC8" w:rsidRPr="0062621A" w:rsidRDefault="00496E13" w:rsidP="00F26DC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</w:pPr>
      <w:r w:rsidRPr="0062621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>д</w:t>
      </w:r>
      <w:r w:rsidR="00F26DC8" w:rsidRPr="0062621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>ата на подписване</w:t>
      </w:r>
      <w:r w:rsidR="00F26DC8" w:rsidRPr="0062621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ab/>
      </w:r>
      <w:r w:rsidR="00F26DC8" w:rsidRPr="0062621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ab/>
      </w:r>
      <w:r w:rsidR="00F26DC8" w:rsidRPr="0062621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ab/>
        <w:t xml:space="preserve">           Декларатор/и: име, фамилия и подпис</w:t>
      </w:r>
    </w:p>
    <w:p w14:paraId="753814C3" w14:textId="2B2DB1CF" w:rsidR="00095484" w:rsidRPr="0062621A" w:rsidRDefault="00F26DC8" w:rsidP="00463262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62621A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br w:type="page"/>
      </w:r>
    </w:p>
    <w:p w14:paraId="6E20021C" w14:textId="11966DD4" w:rsidR="00EE5CDE" w:rsidRPr="0062621A" w:rsidRDefault="00EE5CDE" w:rsidP="00EE5CD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2621A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 № 4</w:t>
      </w:r>
    </w:p>
    <w:p w14:paraId="5CFDD811" w14:textId="77777777" w:rsidR="00EE5CDE" w:rsidRPr="0062621A" w:rsidRDefault="00EE5CDE" w:rsidP="00EE5CD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2621A">
        <w:rPr>
          <w:rFonts w:ascii="Times New Roman" w:hAnsi="Times New Roman" w:cs="Times New Roman"/>
          <w:b/>
          <w:sz w:val="24"/>
          <w:szCs w:val="24"/>
        </w:rPr>
        <w:t xml:space="preserve">ОБРАЗЕЦ </w:t>
      </w:r>
    </w:p>
    <w:p w14:paraId="3AC3C0C2" w14:textId="77777777" w:rsidR="00EE5CDE" w:rsidRPr="0062621A" w:rsidRDefault="00EE5CDE" w:rsidP="00EE5CDE">
      <w:pPr>
        <w:snapToGrid w:val="0"/>
        <w:spacing w:before="240" w:after="60" w:line="360" w:lineRule="auto"/>
        <w:jc w:val="right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4"/>
        </w:rPr>
      </w:pPr>
    </w:p>
    <w:p w14:paraId="5AFA7BF6" w14:textId="64C027CD" w:rsidR="00EE5CDE" w:rsidRPr="0062621A" w:rsidRDefault="00EE5CDE" w:rsidP="00EE5CDE">
      <w:pPr>
        <w:snapToGrid w:val="0"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4"/>
        </w:rPr>
      </w:pPr>
      <w:r w:rsidRPr="0062621A">
        <w:rPr>
          <w:rFonts w:ascii="Times New Roman" w:eastAsia="Times New Roman" w:hAnsi="Times New Roman" w:cs="Arial"/>
          <w:b/>
          <w:bCs/>
          <w:iCs/>
          <w:sz w:val="24"/>
          <w:szCs w:val="24"/>
        </w:rPr>
        <w:t>Д Е К Л А Р А Ц И Я</w:t>
      </w:r>
    </w:p>
    <w:p w14:paraId="5672727E" w14:textId="77777777" w:rsidR="00EE5CDE" w:rsidRPr="0062621A" w:rsidRDefault="00EE5CDE" w:rsidP="00EE5CDE">
      <w:pPr>
        <w:snapToGri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2621A">
        <w:rPr>
          <w:rFonts w:ascii="Times New Roman" w:eastAsia="Calibri" w:hAnsi="Times New Roman" w:cs="Times New Roman"/>
          <w:b/>
          <w:sz w:val="24"/>
          <w:szCs w:val="24"/>
        </w:rPr>
        <w:t>по чл. 6, ал. 2 от Закона за мерките срещу изпирането на пари (ЗМИП)</w:t>
      </w:r>
    </w:p>
    <w:p w14:paraId="7F9F3BB6" w14:textId="77777777" w:rsidR="00EE5CDE" w:rsidRPr="0062621A" w:rsidRDefault="00EE5CDE" w:rsidP="00EE5CDE">
      <w:pPr>
        <w:snapToGrid w:val="0"/>
        <w:spacing w:after="120" w:line="240" w:lineRule="auto"/>
        <w:ind w:right="70"/>
        <w:jc w:val="center"/>
        <w:rPr>
          <w:rFonts w:ascii="Times New Roman" w:eastAsia="Times New Roman" w:hAnsi="Times New Roman" w:cs="Times New Roman"/>
          <w:bCs/>
          <w:i/>
        </w:rPr>
      </w:pPr>
      <w:r w:rsidRPr="0062621A">
        <w:rPr>
          <w:rFonts w:ascii="Times New Roman" w:eastAsia="Times New Roman" w:hAnsi="Times New Roman" w:cs="Times New Roman"/>
          <w:bCs/>
          <w:i/>
          <w:sz w:val="24"/>
          <w:szCs w:val="24"/>
        </w:rPr>
        <w:t>(</w:t>
      </w:r>
      <w:r w:rsidRPr="0062621A">
        <w:rPr>
          <w:rFonts w:ascii="Times New Roman" w:eastAsia="Times New Roman" w:hAnsi="Times New Roman" w:cs="Times New Roman"/>
          <w:bCs/>
          <w:i/>
        </w:rPr>
        <w:t xml:space="preserve">попълва се от представляващия участника – юридическо лице, съгласно вписването по актуална търговска регистрация, </w:t>
      </w:r>
    </w:p>
    <w:p w14:paraId="1AC2C38F" w14:textId="77777777" w:rsidR="00EE5CDE" w:rsidRPr="0062621A" w:rsidRDefault="00EE5CDE" w:rsidP="00EE5CDE">
      <w:pPr>
        <w:snapToGri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2621A">
        <w:rPr>
          <w:rFonts w:ascii="Times New Roman" w:eastAsia="Times New Roman" w:hAnsi="Times New Roman" w:cs="Times New Roman"/>
          <w:i/>
          <w:lang w:eastAsia="bg-BG"/>
        </w:rPr>
        <w:t>както и от всяко от лицата представляващи членовете на обединението</w:t>
      </w:r>
      <w:r w:rsidRPr="0062621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)</w:t>
      </w:r>
    </w:p>
    <w:p w14:paraId="3CD503F7" w14:textId="77777777" w:rsidR="00EE5CDE" w:rsidRPr="0062621A" w:rsidRDefault="00EE5CDE" w:rsidP="00EE5CDE">
      <w:pPr>
        <w:snapToGri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05EB5A" w14:textId="77777777" w:rsidR="00EE5CDE" w:rsidRPr="0062621A" w:rsidRDefault="00EE5CDE" w:rsidP="00EE5CDE">
      <w:pPr>
        <w:snapToGri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22C69F" w14:textId="77777777" w:rsidR="00EE5CDE" w:rsidRPr="0062621A" w:rsidRDefault="00EE5CDE" w:rsidP="00EE5CDE">
      <w:pPr>
        <w:snapToGri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21A">
        <w:rPr>
          <w:rFonts w:ascii="Times New Roman" w:eastAsia="Times New Roman" w:hAnsi="Times New Roman" w:cs="Times New Roman"/>
          <w:sz w:val="24"/>
          <w:szCs w:val="24"/>
        </w:rPr>
        <w:t>Долуподписаният........................................................................................................................</w:t>
      </w:r>
    </w:p>
    <w:p w14:paraId="422A7CF5" w14:textId="77777777" w:rsidR="00EE5CDE" w:rsidRPr="0062621A" w:rsidRDefault="00EE5CDE" w:rsidP="00EE5CDE">
      <w:pPr>
        <w:snapToGrid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3"/>
          <w:szCs w:val="23"/>
        </w:rPr>
      </w:pPr>
      <w:r w:rsidRPr="0062621A">
        <w:rPr>
          <w:rFonts w:ascii="Times New Roman" w:eastAsia="Times New Roman" w:hAnsi="Times New Roman" w:cs="Times New Roman"/>
          <w:i/>
          <w:sz w:val="23"/>
          <w:szCs w:val="23"/>
        </w:rPr>
        <w:t>(трите имена)</w:t>
      </w:r>
    </w:p>
    <w:p w14:paraId="73088982" w14:textId="77777777" w:rsidR="00EE5CDE" w:rsidRPr="0062621A" w:rsidRDefault="00EE5CDE" w:rsidP="00EE5CDE">
      <w:pPr>
        <w:snapToGrid w:val="0"/>
        <w:spacing w:after="0" w:line="36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62621A">
        <w:rPr>
          <w:rFonts w:ascii="Times New Roman" w:eastAsia="Times New Roman" w:hAnsi="Times New Roman" w:cs="Times New Roman"/>
          <w:sz w:val="23"/>
          <w:szCs w:val="23"/>
        </w:rPr>
        <w:t xml:space="preserve">ЕГН ......................, постоянен адрес ……….................................................................................., </w:t>
      </w:r>
    </w:p>
    <w:p w14:paraId="29903D82" w14:textId="77777777" w:rsidR="00EE5CDE" w:rsidRPr="0062621A" w:rsidRDefault="00EE5CDE" w:rsidP="00EE5CDE">
      <w:pPr>
        <w:snapToGrid w:val="0"/>
        <w:spacing w:after="0" w:line="36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62621A">
        <w:rPr>
          <w:rFonts w:ascii="Times New Roman" w:eastAsia="Times New Roman" w:hAnsi="Times New Roman" w:cs="Times New Roman"/>
          <w:sz w:val="23"/>
          <w:szCs w:val="23"/>
        </w:rPr>
        <w:t xml:space="preserve">гражданство ..................................................,,документ за самоличност……..………………., </w:t>
      </w:r>
    </w:p>
    <w:p w14:paraId="1D9472AE" w14:textId="77777777" w:rsidR="00EE5CDE" w:rsidRPr="0062621A" w:rsidRDefault="00EE5CDE" w:rsidP="00EE5CDE">
      <w:pPr>
        <w:snapToGrid w:val="0"/>
        <w:spacing w:after="0" w:line="36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62621A">
        <w:rPr>
          <w:rFonts w:ascii="Times New Roman" w:eastAsia="Times New Roman" w:hAnsi="Times New Roman" w:cs="Times New Roman"/>
          <w:sz w:val="23"/>
          <w:szCs w:val="23"/>
        </w:rPr>
        <w:t>в качеството ми на ………………………………………………………………………………..</w:t>
      </w:r>
    </w:p>
    <w:p w14:paraId="63003781" w14:textId="77777777" w:rsidR="00EE5CDE" w:rsidRPr="0062621A" w:rsidRDefault="00EE5CDE" w:rsidP="00EE5CDE">
      <w:pPr>
        <w:snapToGri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21A">
        <w:rPr>
          <w:rFonts w:ascii="Times New Roman" w:eastAsia="Times New Roman" w:hAnsi="Times New Roman" w:cs="Times New Roman"/>
          <w:sz w:val="23"/>
          <w:szCs w:val="23"/>
        </w:rPr>
        <w:t xml:space="preserve">на </w:t>
      </w:r>
      <w:r w:rsidRPr="0062621A">
        <w:rPr>
          <w:rFonts w:ascii="Times New Roman" w:eastAsia="Times New Roman" w:hAnsi="Times New Roman" w:cs="Times New Roman"/>
          <w:sz w:val="24"/>
          <w:szCs w:val="24"/>
        </w:rPr>
        <w:t>участник/член на обединение:…………………………………………………………</w:t>
      </w:r>
    </w:p>
    <w:p w14:paraId="1A5E35D8" w14:textId="77777777" w:rsidR="00EE5CDE" w:rsidRPr="0062621A" w:rsidRDefault="00EE5CDE" w:rsidP="00EE5CDE">
      <w:pPr>
        <w:snapToGrid w:val="0"/>
        <w:spacing w:after="0" w:line="360" w:lineRule="auto"/>
        <w:ind w:left="2124" w:firstLine="708"/>
        <w:jc w:val="center"/>
        <w:rPr>
          <w:rFonts w:ascii="Times New Roman" w:eastAsia="Times New Roman" w:hAnsi="Times New Roman" w:cs="Times New Roman"/>
          <w:i/>
          <w:sz w:val="23"/>
          <w:szCs w:val="23"/>
        </w:rPr>
      </w:pPr>
      <w:r w:rsidRPr="0062621A">
        <w:rPr>
          <w:rFonts w:ascii="Times New Roman" w:eastAsia="Times New Roman" w:hAnsi="Times New Roman" w:cs="Times New Roman"/>
          <w:i/>
          <w:sz w:val="23"/>
          <w:szCs w:val="23"/>
        </w:rPr>
        <w:t>(наименование на участника/член на обединение)</w:t>
      </w:r>
    </w:p>
    <w:p w14:paraId="2B445B1D" w14:textId="77777777" w:rsidR="00EE5CDE" w:rsidRPr="0062621A" w:rsidRDefault="00EE5CDE" w:rsidP="00EE5CDE">
      <w:pPr>
        <w:snapToGrid w:val="0"/>
        <w:spacing w:after="0" w:line="36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62621A">
        <w:rPr>
          <w:rFonts w:ascii="Times New Roman" w:eastAsia="Times New Roman" w:hAnsi="Times New Roman" w:cs="Times New Roman"/>
          <w:sz w:val="23"/>
          <w:szCs w:val="23"/>
        </w:rPr>
        <w:t xml:space="preserve">вписан в регистъра при ................................................................................................................., </w:t>
      </w:r>
    </w:p>
    <w:p w14:paraId="7868317C" w14:textId="77777777" w:rsidR="00EE5CDE" w:rsidRPr="0062621A" w:rsidRDefault="00EE5CDE" w:rsidP="00EE5CDE">
      <w:pPr>
        <w:snapToGrid w:val="0"/>
        <w:spacing w:after="0" w:line="36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62621A">
        <w:rPr>
          <w:rFonts w:ascii="Times New Roman" w:eastAsia="Times New Roman" w:hAnsi="Times New Roman" w:cs="Times New Roman"/>
          <w:sz w:val="23"/>
          <w:szCs w:val="23"/>
        </w:rPr>
        <w:tab/>
      </w:r>
    </w:p>
    <w:p w14:paraId="503F6CF7" w14:textId="77777777" w:rsidR="00EE5CDE" w:rsidRPr="0062621A" w:rsidRDefault="00EE5CDE" w:rsidP="00EE5CDE">
      <w:pPr>
        <w:snapToGri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621A">
        <w:rPr>
          <w:rFonts w:ascii="Times New Roman" w:eastAsia="Times New Roman" w:hAnsi="Times New Roman" w:cs="Times New Roman"/>
          <w:b/>
          <w:bCs/>
          <w:sz w:val="24"/>
          <w:szCs w:val="24"/>
        </w:rPr>
        <w:t>ДЕКЛАРИРАМ, че:</w:t>
      </w:r>
    </w:p>
    <w:p w14:paraId="2C441094" w14:textId="77777777" w:rsidR="00EE5CDE" w:rsidRPr="0062621A" w:rsidRDefault="00EE5CDE" w:rsidP="00EE5CDE">
      <w:pPr>
        <w:snapToGri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A3CD73B" w14:textId="77777777" w:rsidR="00EE5CDE" w:rsidRPr="0062621A" w:rsidRDefault="00EE5CDE" w:rsidP="00EE5CDE">
      <w:pPr>
        <w:snapToGri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621A">
        <w:rPr>
          <w:rFonts w:ascii="Times New Roman" w:eastAsia="Calibri" w:hAnsi="Times New Roman" w:cs="Times New Roman"/>
          <w:sz w:val="24"/>
          <w:szCs w:val="24"/>
        </w:rPr>
        <w:t>действителен собственик по смисъла на чл. 6, ал. 2 ЗМИП във връзка с чл. 3, ал. 5 ППЗМИП на горепосоченото юридическо лице е/са следното физическо лице/следните физически лица:</w:t>
      </w:r>
    </w:p>
    <w:p w14:paraId="1B19C7A1" w14:textId="77777777" w:rsidR="00EE5CDE" w:rsidRPr="0062621A" w:rsidRDefault="00EE5CDE" w:rsidP="00EE5CDE">
      <w:pPr>
        <w:snapToGri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0C331F" w14:textId="77777777" w:rsidR="00EE5CDE" w:rsidRPr="0062621A" w:rsidRDefault="00EE5CDE" w:rsidP="00EE5CDE">
      <w:pPr>
        <w:snapToGri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2621A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6262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2621A">
        <w:rPr>
          <w:rFonts w:ascii="Times New Roman" w:eastAsia="Calibri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3A11F89D" w14:textId="77777777" w:rsidR="00EE5CDE" w:rsidRPr="0062621A" w:rsidRDefault="00EE5CDE" w:rsidP="00EE5CDE">
      <w:pPr>
        <w:snapToGrid w:val="0"/>
        <w:spacing w:after="0" w:line="360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62621A">
        <w:rPr>
          <w:rFonts w:ascii="Times New Roman" w:eastAsia="Calibri" w:hAnsi="Times New Roman" w:cs="Times New Roman"/>
          <w:bCs/>
          <w:sz w:val="20"/>
          <w:szCs w:val="20"/>
        </w:rPr>
        <w:t>(име, презиме, фамилия)</w:t>
      </w:r>
    </w:p>
    <w:p w14:paraId="5E7B7C65" w14:textId="77777777" w:rsidR="00EE5CDE" w:rsidRPr="0062621A" w:rsidRDefault="00EE5CDE" w:rsidP="00EE5CDE">
      <w:pPr>
        <w:snapToGri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2621A">
        <w:rPr>
          <w:rFonts w:ascii="Times New Roman" w:eastAsia="Calibri" w:hAnsi="Times New Roman" w:cs="Times New Roman"/>
          <w:bCs/>
          <w:sz w:val="24"/>
          <w:szCs w:val="24"/>
        </w:rPr>
        <w:t xml:space="preserve">ЕГН:...................................държава: ………………………………………………..………… </w:t>
      </w:r>
    </w:p>
    <w:p w14:paraId="426014F8" w14:textId="77777777" w:rsidR="00EE5CDE" w:rsidRPr="0062621A" w:rsidRDefault="00EE5CDE" w:rsidP="00EE5CDE">
      <w:pPr>
        <w:snapToGri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2621A">
        <w:rPr>
          <w:rFonts w:ascii="Times New Roman" w:eastAsia="Calibri" w:hAnsi="Times New Roman" w:cs="Times New Roman"/>
          <w:bCs/>
          <w:sz w:val="24"/>
          <w:szCs w:val="24"/>
        </w:rPr>
        <w:t>постоянен адрес:.........................................................................................................................</w:t>
      </w:r>
    </w:p>
    <w:p w14:paraId="7B11459B" w14:textId="77777777" w:rsidR="00EE5CDE" w:rsidRPr="0062621A" w:rsidRDefault="00EE5CDE" w:rsidP="00EE5CDE">
      <w:pPr>
        <w:snapToGri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2621A">
        <w:rPr>
          <w:rFonts w:ascii="Times New Roman" w:eastAsia="Calibri" w:hAnsi="Times New Roman" w:cs="Times New Roman"/>
          <w:bCs/>
          <w:sz w:val="24"/>
          <w:szCs w:val="24"/>
        </w:rPr>
        <w:t>...........................................гражданство:.....................................................................................</w:t>
      </w:r>
    </w:p>
    <w:p w14:paraId="60A85181" w14:textId="77777777" w:rsidR="00EE5CDE" w:rsidRPr="0062621A" w:rsidRDefault="00EE5CDE" w:rsidP="00EE5CDE">
      <w:pPr>
        <w:snapToGri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2621A">
        <w:rPr>
          <w:rFonts w:ascii="Times New Roman" w:eastAsia="Calibri" w:hAnsi="Times New Roman" w:cs="Times New Roman"/>
          <w:bCs/>
          <w:sz w:val="24"/>
          <w:szCs w:val="24"/>
        </w:rPr>
        <w:t>документ за самоличност:.........................................................................................................</w:t>
      </w:r>
    </w:p>
    <w:p w14:paraId="344BA7FE" w14:textId="77777777" w:rsidR="00EE5CDE" w:rsidRPr="0062621A" w:rsidRDefault="00EE5CDE" w:rsidP="00EE5CDE">
      <w:pPr>
        <w:snapToGri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2621A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62621A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62621A">
        <w:rPr>
          <w:rFonts w:ascii="Times New Roman" w:eastAsia="Calibri" w:hAnsi="Times New Roman" w:cs="Times New Roman"/>
          <w:bCs/>
          <w:sz w:val="24"/>
          <w:szCs w:val="24"/>
        </w:rPr>
        <w:t xml:space="preserve"> .................................................................................................................................................</w:t>
      </w:r>
    </w:p>
    <w:p w14:paraId="557884DA" w14:textId="77777777" w:rsidR="00EE5CDE" w:rsidRPr="0062621A" w:rsidRDefault="00EE5CDE" w:rsidP="00EE5CDE">
      <w:pPr>
        <w:snapToGrid w:val="0"/>
        <w:spacing w:after="0" w:line="360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62621A">
        <w:rPr>
          <w:rFonts w:ascii="Times New Roman" w:eastAsia="Calibri" w:hAnsi="Times New Roman" w:cs="Times New Roman"/>
          <w:bCs/>
          <w:sz w:val="20"/>
          <w:szCs w:val="20"/>
        </w:rPr>
        <w:t>(име, презиме, фамилия)</w:t>
      </w:r>
    </w:p>
    <w:p w14:paraId="0B8D8746" w14:textId="77777777" w:rsidR="00EE5CDE" w:rsidRPr="0062621A" w:rsidRDefault="00EE5CDE" w:rsidP="00EE5CDE">
      <w:pPr>
        <w:snapToGrid w:val="0"/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2621A">
        <w:rPr>
          <w:rFonts w:ascii="Times New Roman" w:eastAsia="Calibri" w:hAnsi="Times New Roman" w:cs="Times New Roman"/>
          <w:bCs/>
          <w:sz w:val="24"/>
          <w:szCs w:val="24"/>
        </w:rPr>
        <w:t xml:space="preserve">ЕГН:................................... държава:………………………………………………..………… </w:t>
      </w:r>
    </w:p>
    <w:p w14:paraId="4F8B475E" w14:textId="77777777" w:rsidR="00EE5CDE" w:rsidRPr="0062621A" w:rsidRDefault="00EE5CDE" w:rsidP="00EE5CDE">
      <w:pPr>
        <w:snapToGrid w:val="0"/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2621A">
        <w:rPr>
          <w:rFonts w:ascii="Times New Roman" w:eastAsia="Calibri" w:hAnsi="Times New Roman" w:cs="Times New Roman"/>
          <w:bCs/>
          <w:sz w:val="24"/>
          <w:szCs w:val="24"/>
        </w:rPr>
        <w:t>постоянен адрес:.........................................................................................................................</w:t>
      </w:r>
    </w:p>
    <w:p w14:paraId="2D3DD12B" w14:textId="77777777" w:rsidR="00EE5CDE" w:rsidRPr="0062621A" w:rsidRDefault="00EE5CDE" w:rsidP="00EE5CDE">
      <w:pPr>
        <w:snapToGri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2621A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...........................................гражданство:.....................................................................................</w:t>
      </w:r>
    </w:p>
    <w:p w14:paraId="378E274D" w14:textId="77777777" w:rsidR="00EE5CDE" w:rsidRPr="0062621A" w:rsidRDefault="00EE5CDE" w:rsidP="00EE5CDE">
      <w:pPr>
        <w:snapToGri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2621A">
        <w:rPr>
          <w:rFonts w:ascii="Times New Roman" w:eastAsia="Calibri" w:hAnsi="Times New Roman" w:cs="Times New Roman"/>
          <w:bCs/>
          <w:sz w:val="24"/>
          <w:szCs w:val="24"/>
        </w:rPr>
        <w:t>документ за самоличност:..........................................................................................................</w:t>
      </w:r>
    </w:p>
    <w:p w14:paraId="63869627" w14:textId="77777777" w:rsidR="00EE5CDE" w:rsidRPr="0062621A" w:rsidRDefault="00EE5CDE" w:rsidP="00EE5CDE">
      <w:pPr>
        <w:snapToGri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D3B4690" w14:textId="77777777" w:rsidR="00EE5CDE" w:rsidRPr="0062621A" w:rsidRDefault="00EE5CDE" w:rsidP="00EE5CDE">
      <w:pPr>
        <w:snapToGri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2621A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62621A">
        <w:rPr>
          <w:rFonts w:ascii="Times New Roman" w:eastAsia="Calibri" w:hAnsi="Times New Roman" w:cs="Times New Roman"/>
          <w:bCs/>
          <w:sz w:val="24"/>
          <w:szCs w:val="24"/>
        </w:rPr>
        <w:t>…………………</w:t>
      </w:r>
    </w:p>
    <w:p w14:paraId="260EC779" w14:textId="77777777" w:rsidR="00EE5CDE" w:rsidRPr="0062621A" w:rsidRDefault="00EE5CDE" w:rsidP="00EE5CDE">
      <w:pPr>
        <w:snapToGri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21A">
        <w:rPr>
          <w:rFonts w:ascii="Times New Roman" w:eastAsia="Times New Roman" w:hAnsi="Times New Roman" w:cs="Times New Roman"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14:paraId="20073989" w14:textId="77777777" w:rsidR="00EE5CDE" w:rsidRPr="0062621A" w:rsidRDefault="00EE5CDE" w:rsidP="00EE5CDE">
      <w:pPr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3708AC" w14:textId="77777777" w:rsidR="00EE5CDE" w:rsidRPr="0062621A" w:rsidRDefault="00EE5CDE" w:rsidP="00EE5CDE">
      <w:pPr>
        <w:snapToGrid w:val="0"/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62621A">
        <w:rPr>
          <w:rFonts w:ascii="Times New Roman" w:eastAsia="Times New Roman" w:hAnsi="Times New Roman" w:cs="Times New Roman"/>
          <w:b/>
          <w:sz w:val="24"/>
          <w:szCs w:val="24"/>
        </w:rPr>
        <w:t>Дата: ....................</w:t>
      </w:r>
      <w:r w:rsidRPr="0062621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Pr="0062621A">
        <w:rPr>
          <w:rFonts w:ascii="Times New Roman" w:eastAsia="Times New Roman" w:hAnsi="Times New Roman" w:cs="Times New Roman"/>
          <w:sz w:val="24"/>
          <w:szCs w:val="24"/>
        </w:rPr>
        <w:tab/>
      </w:r>
      <w:r w:rsidRPr="0062621A">
        <w:rPr>
          <w:rFonts w:ascii="Times New Roman" w:eastAsia="Times New Roman" w:hAnsi="Times New Roman" w:cs="Times New Roman"/>
          <w:b/>
          <w:sz w:val="24"/>
          <w:szCs w:val="24"/>
        </w:rPr>
        <w:t>ДЕКЛАРАТОР:</w:t>
      </w:r>
      <w:r w:rsidRPr="0062621A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</w:t>
      </w:r>
    </w:p>
    <w:p w14:paraId="6A548865" w14:textId="77777777" w:rsidR="00EE5CDE" w:rsidRPr="0062621A" w:rsidRDefault="00EE5CDE" w:rsidP="00EE5CDE">
      <w:pPr>
        <w:snapToGri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21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62621A">
        <w:rPr>
          <w:rFonts w:ascii="Times New Roman" w:eastAsia="Times New Roman" w:hAnsi="Times New Roman" w:cs="Times New Roman"/>
          <w:sz w:val="24"/>
          <w:szCs w:val="24"/>
        </w:rPr>
        <w:tab/>
      </w:r>
      <w:r w:rsidRPr="0062621A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62621A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(три </w:t>
      </w:r>
      <w:r w:rsidRPr="006262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имена, подпис</w:t>
      </w:r>
      <w:r w:rsidRPr="0062621A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</w:p>
    <w:p w14:paraId="480189B2" w14:textId="77777777" w:rsidR="00EE5CDE" w:rsidRPr="0062621A" w:rsidRDefault="00EE5CDE" w:rsidP="00EE5CDE">
      <w:pPr>
        <w:snapToGri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lang w:eastAsia="bg-BG"/>
        </w:rPr>
      </w:pPr>
      <w:r w:rsidRPr="006262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Забележка:</w:t>
      </w:r>
      <w:r w:rsidRPr="0062621A">
        <w:rPr>
          <w:rFonts w:ascii="Times New Roman" w:eastAsia="Times New Roman" w:hAnsi="Times New Roman" w:cs="Times New Roman"/>
          <w:b/>
          <w:lang w:eastAsia="bg-BG"/>
        </w:rPr>
        <w:t xml:space="preserve"> </w:t>
      </w:r>
    </w:p>
    <w:p w14:paraId="7E0C46EE" w14:textId="77777777" w:rsidR="00EE5CDE" w:rsidRPr="0062621A" w:rsidRDefault="00EE5CDE" w:rsidP="00EE5CDE">
      <w:pPr>
        <w:snapToGri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14:paraId="380A0D6D" w14:textId="77777777" w:rsidR="00EE5CDE" w:rsidRPr="0062621A" w:rsidRDefault="00EE5CDE" w:rsidP="00EE5CDE">
      <w:pPr>
        <w:widowControl w:val="0"/>
        <w:numPr>
          <w:ilvl w:val="0"/>
          <w:numId w:val="34"/>
        </w:numPr>
        <w:tabs>
          <w:tab w:val="left" w:pos="993"/>
        </w:tabs>
        <w:suppressAutoHyphens/>
        <w:snapToGrid w:val="0"/>
        <w:spacing w:after="0" w:line="240" w:lineRule="auto"/>
        <w:ind w:left="0" w:right="15" w:firstLine="709"/>
        <w:jc w:val="both"/>
        <w:rPr>
          <w:rFonts w:ascii="Times New Roman" w:eastAsia="Lucida Sans Unicode" w:hAnsi="Times New Roman" w:cs="Tahoma"/>
          <w:i/>
          <w:kern w:val="2"/>
          <w:lang w:eastAsia="hi-IN" w:bidi="hi-IN"/>
        </w:rPr>
      </w:pPr>
      <w:r w:rsidRPr="0062621A">
        <w:rPr>
          <w:rFonts w:ascii="Times New Roman" w:eastAsia="Lucida Sans Unicode" w:hAnsi="Times New Roman" w:cs="Tahoma"/>
          <w:i/>
          <w:kern w:val="2"/>
          <w:lang w:eastAsia="hi-IN" w:bidi="hi-IN"/>
        </w:rPr>
        <w:t xml:space="preserve">Когато собственик на капитала на юридическото лице – участник/член на обединение е друго юридическо лице, се попълват данните за физическите лица, действителни собственици на юридическото лице – собственик на капитала на участника/член на обединение. </w:t>
      </w:r>
      <w:r w:rsidRPr="0062621A">
        <w:rPr>
          <w:rFonts w:ascii="Times New Roman" w:eastAsia="Times New Roman" w:hAnsi="Times New Roman" w:cs="Times New Roman"/>
          <w:i/>
        </w:rPr>
        <w:t xml:space="preserve"> </w:t>
      </w:r>
    </w:p>
    <w:p w14:paraId="74B1D6E7" w14:textId="77777777" w:rsidR="00EE5CDE" w:rsidRPr="0062621A" w:rsidRDefault="00EE5CDE" w:rsidP="00EE5CDE">
      <w:pPr>
        <w:widowControl w:val="0"/>
        <w:numPr>
          <w:ilvl w:val="0"/>
          <w:numId w:val="34"/>
        </w:numPr>
        <w:tabs>
          <w:tab w:val="left" w:pos="993"/>
        </w:tabs>
        <w:suppressAutoHyphens/>
        <w:snapToGrid w:val="0"/>
        <w:spacing w:after="0" w:line="240" w:lineRule="auto"/>
        <w:ind w:left="0" w:right="15" w:firstLine="709"/>
        <w:jc w:val="both"/>
        <w:rPr>
          <w:rFonts w:ascii="Times New Roman" w:eastAsia="Lucida Sans Unicode" w:hAnsi="Times New Roman" w:cs="Tahoma"/>
          <w:i/>
          <w:kern w:val="2"/>
          <w:lang w:eastAsia="hi-IN" w:bidi="hi-IN"/>
        </w:rPr>
      </w:pPr>
      <w:r w:rsidRPr="0062621A">
        <w:rPr>
          <w:rFonts w:ascii="Times New Roman" w:eastAsia="Lucida Sans Unicode" w:hAnsi="Times New Roman" w:cs="Tahoma"/>
          <w:i/>
          <w:kern w:val="2"/>
          <w:lang w:eastAsia="hi-IN" w:bidi="hi-IN"/>
        </w:rPr>
        <w:t xml:space="preserve">За чуждестранните физически лица се представят еквивалентни данни, съобразно законодателството на държавата, в която участникът - юридическо лице/член на обединение е установен. </w:t>
      </w:r>
    </w:p>
    <w:p w14:paraId="658E409F" w14:textId="77777777" w:rsidR="00EE5CDE" w:rsidRPr="0062621A" w:rsidRDefault="00EE5CDE" w:rsidP="00EE5CDE">
      <w:pPr>
        <w:widowControl w:val="0"/>
        <w:numPr>
          <w:ilvl w:val="0"/>
          <w:numId w:val="34"/>
        </w:numPr>
        <w:tabs>
          <w:tab w:val="left" w:pos="993"/>
        </w:tabs>
        <w:suppressAutoHyphens/>
        <w:snapToGrid w:val="0"/>
        <w:spacing w:after="0" w:line="240" w:lineRule="auto"/>
        <w:ind w:left="0" w:right="15" w:firstLine="709"/>
        <w:rPr>
          <w:rFonts w:ascii="Times New Roman" w:eastAsia="Lucida Sans Unicode" w:hAnsi="Times New Roman" w:cs="Tahoma"/>
          <w:i/>
          <w:kern w:val="2"/>
          <w:lang w:eastAsia="hi-IN" w:bidi="hi-IN"/>
        </w:rPr>
      </w:pPr>
      <w:r w:rsidRPr="0062621A">
        <w:rPr>
          <w:rFonts w:ascii="Times New Roman" w:eastAsia="Lucida Sans Unicode" w:hAnsi="Times New Roman" w:cs="Tahoma"/>
          <w:i/>
          <w:kern w:val="2"/>
          <w:lang w:eastAsia="hi-IN" w:bidi="hi-IN"/>
        </w:rPr>
        <w:t>Извлечение от Закона за мерките срещу изпирането на пари:</w:t>
      </w:r>
    </w:p>
    <w:p w14:paraId="1D51F266" w14:textId="77777777" w:rsidR="00EE5CDE" w:rsidRPr="0062621A" w:rsidRDefault="00EE5CDE" w:rsidP="00EE5CDE">
      <w:pPr>
        <w:widowControl w:val="0"/>
        <w:suppressAutoHyphens/>
        <w:snapToGrid w:val="0"/>
        <w:spacing w:after="0"/>
        <w:ind w:right="15" w:firstLine="709"/>
        <w:jc w:val="both"/>
        <w:rPr>
          <w:rFonts w:ascii="Times New Roman" w:eastAsia="Lucida Sans Unicode" w:hAnsi="Times New Roman" w:cs="Tahoma"/>
          <w:i/>
          <w:kern w:val="2"/>
          <w:lang w:eastAsia="hi-IN" w:bidi="hi-IN"/>
        </w:rPr>
      </w:pPr>
      <w:r w:rsidRPr="0062621A">
        <w:rPr>
          <w:rFonts w:ascii="Times New Roman" w:eastAsia="Lucida Sans Unicode" w:hAnsi="Times New Roman" w:cs="Tahoma"/>
          <w:i/>
          <w:kern w:val="2"/>
          <w:lang w:eastAsia="hi-IN" w:bidi="hi-IN"/>
        </w:rPr>
        <w:t xml:space="preserve">Чл. 6. (2) </w:t>
      </w:r>
      <w:r w:rsidRPr="0062621A">
        <w:rPr>
          <w:rFonts w:ascii="Times New Roman" w:eastAsia="Times New Roman" w:hAnsi="Times New Roman" w:cs="Times New Roman"/>
          <w:i/>
        </w:rPr>
        <w:t xml:space="preserve">Лицата по </w:t>
      </w:r>
      <w:r w:rsidRPr="0062621A">
        <w:rPr>
          <w:rFonts w:ascii="Times New Roman" w:eastAsia="Times New Roman" w:hAnsi="Times New Roman" w:cs="Times New Roman"/>
          <w:i/>
          <w:u w:val="single"/>
        </w:rPr>
        <w:t>чл. 3, ал. 2 и 3</w:t>
      </w:r>
      <w:r w:rsidRPr="0062621A">
        <w:rPr>
          <w:rFonts w:ascii="Times New Roman" w:eastAsia="Times New Roman" w:hAnsi="Times New Roman" w:cs="Times New Roman"/>
          <w:i/>
        </w:rPr>
        <w:t xml:space="preserve"> идентифицират физическите лица, които са действителни собственици на клиент - юридическо лице, както и предприемат действия за проверка на тяхната идентификация в зависимост от вида на клиента и нивото на риск, което произтича от установяването на клиентските отношения и/или на извършването на сделки или операции с такъв вид клиент. При липса на друга възможност идентифицирането може да се извърши чрез декларация, подписана от законния представител или пълномощника на юридическото лице. </w:t>
      </w:r>
    </w:p>
    <w:p w14:paraId="6BCCF657" w14:textId="77777777" w:rsidR="00EE5CDE" w:rsidRPr="0062621A" w:rsidRDefault="00EE5CDE" w:rsidP="00EE5CDE">
      <w:pPr>
        <w:widowControl w:val="0"/>
        <w:numPr>
          <w:ilvl w:val="0"/>
          <w:numId w:val="34"/>
        </w:numPr>
        <w:tabs>
          <w:tab w:val="left" w:pos="993"/>
        </w:tabs>
        <w:suppressAutoHyphens/>
        <w:autoSpaceDE w:val="0"/>
        <w:autoSpaceDN w:val="0"/>
        <w:adjustRightInd w:val="0"/>
        <w:snapToGrid w:val="0"/>
        <w:spacing w:before="60"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lang w:eastAsia="bg-BG"/>
        </w:rPr>
      </w:pPr>
      <w:r w:rsidRPr="0062621A">
        <w:rPr>
          <w:rFonts w:ascii="Times New Roman" w:eastAsia="Times New Roman" w:hAnsi="Times New Roman" w:cs="Times New Roman"/>
          <w:i/>
          <w:lang w:eastAsia="bg-BG"/>
        </w:rPr>
        <w:t xml:space="preserve">Извлечение от Правилника за прилагане на </w:t>
      </w:r>
      <w:r w:rsidRPr="0062621A">
        <w:rPr>
          <w:rFonts w:ascii="Times New Roman" w:eastAsia="Lucida Sans Unicode" w:hAnsi="Times New Roman" w:cs="Tahoma"/>
          <w:i/>
          <w:kern w:val="2"/>
          <w:lang w:eastAsia="hi-IN" w:bidi="hi-IN"/>
        </w:rPr>
        <w:t>Закона за мерките срещу изпирането на пари:</w:t>
      </w:r>
    </w:p>
    <w:p w14:paraId="311345CB" w14:textId="77777777" w:rsidR="00EE5CDE" w:rsidRPr="0062621A" w:rsidRDefault="00EE5CDE" w:rsidP="00EE5CDE">
      <w:pPr>
        <w:snapToGri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lang w:eastAsia="bg-BG"/>
        </w:rPr>
      </w:pPr>
      <w:r w:rsidRPr="0062621A">
        <w:rPr>
          <w:rFonts w:ascii="Times New Roman" w:eastAsia="Times New Roman" w:hAnsi="Times New Roman" w:cs="Times New Roman"/>
          <w:i/>
          <w:lang w:eastAsia="bg-BG"/>
        </w:rPr>
        <w:t xml:space="preserve">Чл. 3. (5) Действителен собственик на клиент - юридическо лице, е: </w:t>
      </w:r>
    </w:p>
    <w:p w14:paraId="4B693CA9" w14:textId="77777777" w:rsidR="00EE5CDE" w:rsidRPr="0062621A" w:rsidRDefault="00EE5CDE" w:rsidP="00EE5CDE">
      <w:pPr>
        <w:snapToGri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lang w:eastAsia="bg-BG"/>
        </w:rPr>
      </w:pPr>
      <w:r w:rsidRPr="0062621A">
        <w:rPr>
          <w:rFonts w:ascii="Times New Roman" w:eastAsia="Times New Roman" w:hAnsi="Times New Roman" w:cs="Times New Roman"/>
          <w:i/>
          <w:lang w:eastAsia="bg-BG"/>
        </w:rPr>
        <w:t>1. физическо лице или физически лица, които пряко или непряко притежават повече от 25 на сто от дяловете или от капитала на клиент - юридическо лице, или на друга подобна структура, или пряко или непряко го контролират;</w:t>
      </w:r>
    </w:p>
    <w:p w14:paraId="1F48F6EA" w14:textId="77777777" w:rsidR="00EE5CDE" w:rsidRPr="0062621A" w:rsidRDefault="00EE5CDE" w:rsidP="00EE5CDE">
      <w:pPr>
        <w:snapToGri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lang w:eastAsia="bg-BG"/>
        </w:rPr>
      </w:pPr>
      <w:r w:rsidRPr="0062621A">
        <w:rPr>
          <w:rFonts w:ascii="Times New Roman" w:eastAsia="Times New Roman" w:hAnsi="Times New Roman" w:cs="Times New Roman"/>
          <w:i/>
          <w:lang w:eastAsia="bg-BG"/>
        </w:rPr>
        <w:t>2. физическо лице или физически лица, в полза на които се управлява или разпределя 25 на сто или повече от имуществото, когато клиент е фондация, организация с нестопанска цел или друго лице, което осъществява доверително управление на имущество или разпределение на имущество в полза на трети лица;</w:t>
      </w:r>
    </w:p>
    <w:p w14:paraId="4D35287A" w14:textId="77777777" w:rsidR="00EE5CDE" w:rsidRPr="0062621A" w:rsidRDefault="00EE5CDE" w:rsidP="00EE5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621A">
        <w:rPr>
          <w:rFonts w:ascii="Times New Roman" w:eastAsia="Times New Roman" w:hAnsi="Times New Roman" w:cs="Times New Roman"/>
          <w:i/>
          <w:lang w:eastAsia="bg-BG"/>
        </w:rPr>
        <w:t>3. група от физически лица, в чиято полза е създадена или действа фондация, организация с идеална цел или лице, осъществяващо доверително управление на имущество или разпределение на имущество в полза на трети лица, ако тези лица не са определени, но са определяеми по определени признаци.</w:t>
      </w:r>
      <w:r w:rsidRPr="0062621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0B5EB660" w14:textId="77777777" w:rsidR="00EE5CDE" w:rsidRPr="0062621A" w:rsidRDefault="00EE5CDE" w:rsidP="00EE5C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3E852DD9" w14:textId="77777777" w:rsidR="00EE5CDE" w:rsidRPr="0062621A" w:rsidRDefault="00EE5CD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675732D9" w14:textId="77777777" w:rsidR="00EE5CDE" w:rsidRPr="0062621A" w:rsidRDefault="00EE5CDE" w:rsidP="00792CE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41C52897" w14:textId="77777777" w:rsidR="00EE5CDE" w:rsidRPr="0062621A" w:rsidRDefault="00EE5CDE" w:rsidP="00792CE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2D5DC844" w14:textId="77777777" w:rsidR="00EE5CDE" w:rsidRPr="0062621A" w:rsidRDefault="00EE5CDE" w:rsidP="00792CE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43ABF3E4" w14:textId="77777777" w:rsidR="00EE5CDE" w:rsidRPr="0062621A" w:rsidRDefault="00EE5CDE" w:rsidP="00792CE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175B30B7" w14:textId="77777777" w:rsidR="00EE5CDE" w:rsidRPr="0062621A" w:rsidRDefault="00EE5CDE" w:rsidP="00792CE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614751D3" w14:textId="77777777" w:rsidR="00655F28" w:rsidRPr="0062621A" w:rsidRDefault="00792CEE" w:rsidP="00792CE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2621A">
        <w:rPr>
          <w:rFonts w:ascii="Times New Roman" w:hAnsi="Times New Roman" w:cs="Times New Roman"/>
          <w:b/>
          <w:sz w:val="24"/>
          <w:szCs w:val="24"/>
        </w:rPr>
        <w:lastRenderedPageBreak/>
        <w:t>ПРОЕКТ</w:t>
      </w:r>
    </w:p>
    <w:p w14:paraId="081AECC3" w14:textId="77777777" w:rsidR="00655F28" w:rsidRPr="0062621A" w:rsidRDefault="00655F28" w:rsidP="00B81C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F9B7E7" w14:textId="77777777" w:rsidR="00E96CF6" w:rsidRPr="0062621A" w:rsidRDefault="00E96CF6" w:rsidP="00B81C01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21A">
        <w:rPr>
          <w:rFonts w:ascii="Times New Roman" w:hAnsi="Times New Roman" w:cs="Times New Roman"/>
          <w:b/>
          <w:sz w:val="24"/>
          <w:szCs w:val="24"/>
        </w:rPr>
        <w:t>Д О Г О В О Р</w:t>
      </w:r>
    </w:p>
    <w:p w14:paraId="0610E234" w14:textId="77777777" w:rsidR="00E96CF6" w:rsidRPr="0062621A" w:rsidRDefault="00E96CF6" w:rsidP="00B81C01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6F4E79" w14:textId="77777777" w:rsidR="003B4F34" w:rsidRPr="0062621A" w:rsidRDefault="003B4F34" w:rsidP="003B4F34">
      <w:pPr>
        <w:pStyle w:val="ListParagraph"/>
        <w:jc w:val="center"/>
        <w:rPr>
          <w:rFonts w:ascii="Times New Roman" w:hAnsi="Times New Roman"/>
          <w:b/>
          <w:sz w:val="24"/>
        </w:rPr>
      </w:pPr>
      <w:r w:rsidRPr="0062621A">
        <w:rPr>
          <w:rFonts w:ascii="Times New Roman" w:hAnsi="Times New Roman" w:cs="Times New Roman"/>
          <w:b/>
          <w:sz w:val="24"/>
        </w:rPr>
        <w:t>№ ...................../...................... г.</w:t>
      </w:r>
    </w:p>
    <w:p w14:paraId="2972EE51" w14:textId="77777777" w:rsidR="003C3881" w:rsidRPr="0062621A" w:rsidRDefault="003C3881" w:rsidP="003B4F34">
      <w:pPr>
        <w:pStyle w:val="ListParagraph"/>
        <w:jc w:val="center"/>
        <w:rPr>
          <w:rFonts w:ascii="Times New Roman" w:hAnsi="Times New Roman"/>
          <w:b/>
          <w:sz w:val="24"/>
        </w:rPr>
      </w:pPr>
    </w:p>
    <w:p w14:paraId="6E160BDD" w14:textId="77777777" w:rsidR="003B4F34" w:rsidRPr="0062621A" w:rsidRDefault="003B4F34" w:rsidP="003B4F34">
      <w:pPr>
        <w:spacing w:line="240" w:lineRule="atLeast"/>
        <w:ind w:firstLine="720"/>
        <w:jc w:val="both"/>
        <w:rPr>
          <w:rFonts w:ascii="Times New Roman" w:hAnsi="Times New Roman" w:cs="Times New Roman"/>
          <w:sz w:val="24"/>
          <w:szCs w:val="20"/>
          <w:lang w:eastAsia="bg-BG"/>
        </w:rPr>
      </w:pPr>
      <w:r w:rsidRPr="0062621A">
        <w:rPr>
          <w:rFonts w:ascii="Times New Roman" w:hAnsi="Times New Roman" w:cs="Times New Roman"/>
          <w:sz w:val="24"/>
        </w:rPr>
        <w:t>Днес,  ....................  г., в гр. София</w:t>
      </w:r>
      <w:r w:rsidRPr="0062621A">
        <w:rPr>
          <w:rFonts w:ascii="Times New Roman" w:hAnsi="Times New Roman" w:cs="Times New Roman"/>
          <w:sz w:val="24"/>
          <w:szCs w:val="20"/>
          <w:lang w:eastAsia="bg-BG"/>
        </w:rPr>
        <w:t xml:space="preserve"> между: </w:t>
      </w:r>
    </w:p>
    <w:p w14:paraId="072E4C95" w14:textId="49EB6060" w:rsidR="00E96CF6" w:rsidRPr="0062621A" w:rsidRDefault="00E96CF6" w:rsidP="00B81C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21A">
        <w:rPr>
          <w:rFonts w:ascii="Times New Roman" w:hAnsi="Times New Roman" w:cs="Times New Roman"/>
          <w:b/>
          <w:caps/>
          <w:sz w:val="24"/>
          <w:szCs w:val="24"/>
        </w:rPr>
        <w:t>Комисия за финансов надзор (КФН</w:t>
      </w:r>
      <w:r w:rsidRPr="0062621A">
        <w:rPr>
          <w:rFonts w:ascii="Times New Roman" w:hAnsi="Times New Roman" w:cs="Times New Roman"/>
          <w:sz w:val="24"/>
          <w:szCs w:val="24"/>
        </w:rPr>
        <w:t xml:space="preserve">) </w:t>
      </w:r>
      <w:r w:rsidR="003B4F34" w:rsidRPr="0062621A">
        <w:rPr>
          <w:rFonts w:ascii="Times New Roman" w:hAnsi="Times New Roman" w:cs="Times New Roman"/>
          <w:sz w:val="24"/>
          <w:szCs w:val="24"/>
        </w:rPr>
        <w:t xml:space="preserve">с </w:t>
      </w:r>
      <w:r w:rsidRPr="0062621A">
        <w:rPr>
          <w:rFonts w:ascii="Times New Roman" w:hAnsi="Times New Roman" w:cs="Times New Roman"/>
          <w:sz w:val="24"/>
          <w:szCs w:val="24"/>
        </w:rPr>
        <w:t xml:space="preserve">адрес: гр. София, ул. “Будапеща” № 16, БУЛСТАТ 131060676, представлявана от Карина Димитрова Караиванова-Ганозова, в качеството й на </w:t>
      </w:r>
      <w:r w:rsidRPr="0062621A">
        <w:rPr>
          <w:rFonts w:ascii="Times New Roman" w:hAnsi="Times New Roman" w:cs="Times New Roman"/>
          <w:caps/>
          <w:sz w:val="24"/>
          <w:szCs w:val="24"/>
        </w:rPr>
        <w:t>п</w:t>
      </w:r>
      <w:r w:rsidRPr="0062621A">
        <w:rPr>
          <w:rFonts w:ascii="Times New Roman" w:hAnsi="Times New Roman" w:cs="Times New Roman"/>
          <w:sz w:val="24"/>
          <w:szCs w:val="24"/>
        </w:rPr>
        <w:t xml:space="preserve">редседател, наричана за краткост </w:t>
      </w:r>
      <w:r w:rsidRPr="0062621A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Pr="0062621A">
        <w:rPr>
          <w:rFonts w:ascii="Times New Roman" w:hAnsi="Times New Roman" w:cs="Times New Roman"/>
          <w:sz w:val="24"/>
          <w:szCs w:val="24"/>
        </w:rPr>
        <w:t xml:space="preserve">, </w:t>
      </w:r>
      <w:r w:rsidR="003B4F34" w:rsidRPr="0062621A">
        <w:rPr>
          <w:rFonts w:ascii="Times New Roman" w:hAnsi="Times New Roman" w:cs="Times New Roman"/>
          <w:sz w:val="24"/>
          <w:szCs w:val="24"/>
        </w:rPr>
        <w:t xml:space="preserve">и </w:t>
      </w:r>
      <w:r w:rsidR="00DF164A" w:rsidRPr="0062621A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  <w:r w:rsidR="003B4F34" w:rsidRPr="0062621A">
        <w:rPr>
          <w:rFonts w:ascii="Times New Roman" w:hAnsi="Times New Roman" w:cs="Times New Roman"/>
          <w:sz w:val="24"/>
          <w:szCs w:val="24"/>
        </w:rPr>
        <w:t xml:space="preserve"> – </w:t>
      </w:r>
      <w:r w:rsidR="00DF164A" w:rsidRPr="0062621A">
        <w:rPr>
          <w:rFonts w:ascii="Times New Roman" w:hAnsi="Times New Roman"/>
          <w:sz w:val="24"/>
        </w:rPr>
        <w:t>изпълняващ длъжността началник на отдел „Финанси и счетоводство“ от една страна и</w:t>
      </w:r>
      <w:r w:rsidR="00DF164A" w:rsidRPr="006262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3CA089" w14:textId="77777777" w:rsidR="00E96CF6" w:rsidRPr="0062621A" w:rsidRDefault="00E96CF6" w:rsidP="00B81C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21A">
        <w:rPr>
          <w:rFonts w:ascii="Times New Roman" w:hAnsi="Times New Roman" w:cs="Times New Roman"/>
          <w:b/>
          <w:sz w:val="24"/>
          <w:szCs w:val="24"/>
        </w:rPr>
        <w:t>и</w:t>
      </w:r>
    </w:p>
    <w:p w14:paraId="2EE76849" w14:textId="77777777" w:rsidR="00E96CF6" w:rsidRPr="0062621A" w:rsidRDefault="00E96CF6" w:rsidP="00B81C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21A">
        <w:rPr>
          <w:rFonts w:ascii="Times New Roman" w:hAnsi="Times New Roman" w:cs="Times New Roman"/>
          <w:b/>
          <w:sz w:val="24"/>
          <w:szCs w:val="24"/>
        </w:rPr>
        <w:t xml:space="preserve">............................................., </w:t>
      </w:r>
      <w:r w:rsidRPr="0062621A">
        <w:rPr>
          <w:rFonts w:ascii="Times New Roman" w:hAnsi="Times New Roman" w:cs="Times New Roman"/>
          <w:sz w:val="24"/>
          <w:szCs w:val="24"/>
        </w:rPr>
        <w:t xml:space="preserve">ЕИК ..........................., със седалище и адрес на управление ..........................................., представлявано от ............................., в качеството му на ........................., наричано за краткост </w:t>
      </w:r>
      <w:r w:rsidRPr="0062621A">
        <w:rPr>
          <w:rFonts w:ascii="Times New Roman" w:hAnsi="Times New Roman" w:cs="Times New Roman"/>
          <w:b/>
          <w:sz w:val="24"/>
          <w:szCs w:val="24"/>
        </w:rPr>
        <w:t>ИЗПЪЛНИТЕЛ</w:t>
      </w:r>
      <w:r w:rsidRPr="0062621A">
        <w:rPr>
          <w:rFonts w:ascii="Times New Roman" w:hAnsi="Times New Roman" w:cs="Times New Roman"/>
          <w:sz w:val="24"/>
          <w:szCs w:val="24"/>
        </w:rPr>
        <w:t xml:space="preserve">, от друга страна, </w:t>
      </w:r>
    </w:p>
    <w:p w14:paraId="7E987B0D" w14:textId="77777777" w:rsidR="00E96CF6" w:rsidRPr="0062621A" w:rsidRDefault="00E96CF6" w:rsidP="00B81C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B5AD51" w14:textId="52A74B40" w:rsidR="00E96CF6" w:rsidRPr="0062621A" w:rsidRDefault="00E96CF6" w:rsidP="00B81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21A">
        <w:rPr>
          <w:rFonts w:ascii="Times New Roman" w:hAnsi="Times New Roman" w:cs="Times New Roman"/>
          <w:sz w:val="24"/>
          <w:szCs w:val="24"/>
        </w:rPr>
        <w:t>се сключи настоящият договор за следното:</w:t>
      </w:r>
    </w:p>
    <w:p w14:paraId="66C6BF2F" w14:textId="77777777" w:rsidR="00E96CF6" w:rsidRPr="0062621A" w:rsidRDefault="00E96CF6" w:rsidP="00B81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2795F0" w14:textId="4A7E365A" w:rsidR="00E96CF6" w:rsidRPr="0062621A" w:rsidRDefault="00E96CF6" w:rsidP="008451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21A">
        <w:rPr>
          <w:rFonts w:ascii="Times New Roman" w:hAnsi="Times New Roman" w:cs="Times New Roman"/>
          <w:b/>
          <w:sz w:val="24"/>
          <w:szCs w:val="24"/>
        </w:rPr>
        <w:t>ПРЕДМЕТ НА ДОГОВОРА</w:t>
      </w:r>
    </w:p>
    <w:p w14:paraId="01B00C8E" w14:textId="123D6AFA" w:rsidR="00E96CF6" w:rsidRPr="0062621A" w:rsidRDefault="00E96CF6" w:rsidP="00B81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21A">
        <w:rPr>
          <w:rFonts w:ascii="Times New Roman" w:hAnsi="Times New Roman" w:cs="Times New Roman"/>
          <w:sz w:val="24"/>
          <w:szCs w:val="24"/>
        </w:rPr>
        <w:tab/>
      </w:r>
      <w:r w:rsidRPr="0062621A">
        <w:rPr>
          <w:rFonts w:ascii="Times New Roman" w:hAnsi="Times New Roman" w:cs="Times New Roman"/>
          <w:b/>
          <w:sz w:val="24"/>
          <w:szCs w:val="24"/>
        </w:rPr>
        <w:t>Чл. 1.</w:t>
      </w:r>
      <w:r w:rsidRPr="0062621A">
        <w:rPr>
          <w:rFonts w:ascii="Times New Roman" w:hAnsi="Times New Roman" w:cs="Times New Roman"/>
          <w:sz w:val="24"/>
          <w:szCs w:val="24"/>
        </w:rPr>
        <w:t xml:space="preserve"> </w:t>
      </w:r>
      <w:r w:rsidR="00512548" w:rsidRPr="0062621A">
        <w:rPr>
          <w:rFonts w:ascii="Times New Roman" w:hAnsi="Times New Roman" w:cs="Times New Roman"/>
          <w:sz w:val="24"/>
          <w:szCs w:val="24"/>
        </w:rPr>
        <w:t xml:space="preserve">(1) </w:t>
      </w:r>
      <w:r w:rsidRPr="0062621A">
        <w:rPr>
          <w:rFonts w:ascii="Times New Roman" w:hAnsi="Times New Roman" w:cs="Times New Roman"/>
          <w:sz w:val="24"/>
          <w:szCs w:val="24"/>
        </w:rPr>
        <w:t xml:space="preserve">ВЪЗЛОЖИТЕЛЯТ възлага, а ИЗПЪЛНИТЕЛЯТ приема да </w:t>
      </w:r>
      <w:r w:rsidR="00B7510E" w:rsidRPr="0062621A">
        <w:rPr>
          <w:rFonts w:ascii="Times New Roman" w:hAnsi="Times New Roman" w:cs="Times New Roman"/>
          <w:sz w:val="24"/>
          <w:szCs w:val="24"/>
        </w:rPr>
        <w:t>осигури</w:t>
      </w:r>
      <w:r w:rsidRPr="0062621A">
        <w:rPr>
          <w:rFonts w:ascii="Times New Roman" w:hAnsi="Times New Roman" w:cs="Times New Roman"/>
          <w:sz w:val="24"/>
          <w:szCs w:val="24"/>
        </w:rPr>
        <w:t xml:space="preserve"> денонощна </w:t>
      </w:r>
      <w:r w:rsidR="00B7510E" w:rsidRPr="0062621A">
        <w:rPr>
          <w:rFonts w:ascii="Times New Roman" w:hAnsi="Times New Roman" w:cs="Times New Roman"/>
          <w:sz w:val="24"/>
          <w:szCs w:val="24"/>
        </w:rPr>
        <w:t xml:space="preserve">невъоръжена </w:t>
      </w:r>
      <w:r w:rsidRPr="0062621A">
        <w:rPr>
          <w:rFonts w:ascii="Times New Roman" w:hAnsi="Times New Roman" w:cs="Times New Roman"/>
          <w:sz w:val="24"/>
          <w:szCs w:val="24"/>
        </w:rPr>
        <w:t xml:space="preserve">физическа охрана – наблюдение и обезпечение на сигурността на административната сграда на КФН, </w:t>
      </w:r>
      <w:r w:rsidR="00AE201B" w:rsidRPr="0062621A">
        <w:rPr>
          <w:rFonts w:ascii="Times New Roman" w:hAnsi="Times New Roman" w:cs="Times New Roman"/>
          <w:sz w:val="24"/>
          <w:szCs w:val="24"/>
        </w:rPr>
        <w:t xml:space="preserve">прилежащото дворно място, както и на </w:t>
      </w:r>
      <w:r w:rsidRPr="0062621A">
        <w:rPr>
          <w:rFonts w:ascii="Times New Roman" w:hAnsi="Times New Roman" w:cs="Times New Roman"/>
          <w:sz w:val="24"/>
          <w:szCs w:val="24"/>
        </w:rPr>
        <w:t xml:space="preserve"> съоръженията, движимото имущество в нея и на служебните автомобили, когато</w:t>
      </w:r>
      <w:r w:rsidR="00AE201B" w:rsidRPr="0062621A">
        <w:rPr>
          <w:rFonts w:ascii="Times New Roman" w:hAnsi="Times New Roman" w:cs="Times New Roman"/>
          <w:sz w:val="24"/>
          <w:szCs w:val="24"/>
        </w:rPr>
        <w:t xml:space="preserve"> се намират в и около нея</w:t>
      </w:r>
      <w:r w:rsidRPr="0062621A">
        <w:rPr>
          <w:rFonts w:ascii="Times New Roman" w:hAnsi="Times New Roman" w:cs="Times New Roman"/>
          <w:sz w:val="24"/>
          <w:szCs w:val="24"/>
        </w:rPr>
        <w:t xml:space="preserve"> и осъществяване на пропускателен режим в сградата</w:t>
      </w:r>
      <w:r w:rsidR="00721454">
        <w:rPr>
          <w:rFonts w:ascii="Times New Roman" w:hAnsi="Times New Roman" w:cs="Times New Roman"/>
          <w:sz w:val="24"/>
          <w:szCs w:val="24"/>
        </w:rPr>
        <w:t>, съгласно настоящия договор и изискванията на публикуваната покана за събиране на оферти</w:t>
      </w:r>
      <w:r w:rsidRPr="0062621A">
        <w:rPr>
          <w:rFonts w:ascii="Times New Roman" w:hAnsi="Times New Roman" w:cs="Times New Roman"/>
          <w:sz w:val="24"/>
          <w:szCs w:val="24"/>
        </w:rPr>
        <w:t>.</w:t>
      </w:r>
    </w:p>
    <w:p w14:paraId="151E13E8" w14:textId="417317B5" w:rsidR="00512548" w:rsidRPr="0062621A" w:rsidRDefault="00512548" w:rsidP="00B81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21A">
        <w:rPr>
          <w:rFonts w:ascii="Times New Roman" w:hAnsi="Times New Roman" w:cs="Times New Roman"/>
          <w:sz w:val="24"/>
          <w:szCs w:val="24"/>
        </w:rPr>
        <w:t>(2) Дейността по ал. 1 включва:</w:t>
      </w:r>
    </w:p>
    <w:p w14:paraId="0933894F" w14:textId="77777777" w:rsidR="00512548" w:rsidRPr="0062621A" w:rsidRDefault="00512548" w:rsidP="003468C3">
      <w:pPr>
        <w:pStyle w:val="ListParagraph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2621A">
        <w:rPr>
          <w:rFonts w:ascii="Times New Roman" w:hAnsi="Times New Roman" w:cs="Times New Roman"/>
          <w:sz w:val="24"/>
          <w:szCs w:val="24"/>
        </w:rPr>
        <w:t>режим на физическа охрана в обекта;</w:t>
      </w:r>
    </w:p>
    <w:p w14:paraId="19276090" w14:textId="77777777" w:rsidR="00512548" w:rsidRPr="0062621A" w:rsidRDefault="00512548" w:rsidP="003468C3">
      <w:pPr>
        <w:pStyle w:val="ListParagraph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2621A">
        <w:rPr>
          <w:rFonts w:ascii="Times New Roman" w:hAnsi="Times New Roman" w:cs="Times New Roman"/>
          <w:sz w:val="24"/>
          <w:szCs w:val="24"/>
        </w:rPr>
        <w:t>пропускателен режим на двата входа на обекта;</w:t>
      </w:r>
    </w:p>
    <w:p w14:paraId="16B02505" w14:textId="12E8EF24" w:rsidR="00512548" w:rsidRPr="0062621A" w:rsidRDefault="00512548" w:rsidP="003468C3">
      <w:pPr>
        <w:pStyle w:val="ListParagraph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2621A">
        <w:rPr>
          <w:rFonts w:ascii="Times New Roman" w:hAnsi="Times New Roman" w:cs="Times New Roman"/>
          <w:sz w:val="24"/>
          <w:szCs w:val="24"/>
        </w:rPr>
        <w:t>осъществяване на охрана със СОТ</w:t>
      </w:r>
      <w:r w:rsidR="00FC136C">
        <w:rPr>
          <w:rFonts w:ascii="Times New Roman" w:hAnsi="Times New Roman" w:cs="Times New Roman"/>
          <w:sz w:val="24"/>
          <w:szCs w:val="24"/>
        </w:rPr>
        <w:t xml:space="preserve"> </w:t>
      </w:r>
      <w:r w:rsidR="00FC136C">
        <w:rPr>
          <w:rFonts w:ascii="Times New Roman" w:hAnsi="Times New Roman" w:cs="Times New Roman"/>
          <w:i/>
          <w:sz w:val="24"/>
          <w:szCs w:val="24"/>
        </w:rPr>
        <w:t>(частична)</w:t>
      </w:r>
      <w:r w:rsidRPr="0062621A">
        <w:rPr>
          <w:rFonts w:ascii="Times New Roman" w:hAnsi="Times New Roman" w:cs="Times New Roman"/>
          <w:sz w:val="24"/>
          <w:szCs w:val="24"/>
        </w:rPr>
        <w:t xml:space="preserve"> и видео охрана на обекта и имуществото;</w:t>
      </w:r>
    </w:p>
    <w:p w14:paraId="7E88E6D6" w14:textId="336A6F2A" w:rsidR="00512548" w:rsidRDefault="00512548" w:rsidP="003468C3">
      <w:pPr>
        <w:pStyle w:val="ListParagraph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2621A">
        <w:rPr>
          <w:rFonts w:ascii="Times New Roman" w:hAnsi="Times New Roman" w:cs="Times New Roman"/>
          <w:sz w:val="24"/>
          <w:szCs w:val="24"/>
        </w:rPr>
        <w:t>осигуряване на противопожарна охрана с помощта на налични пожар</w:t>
      </w:r>
      <w:r w:rsidR="007651CE">
        <w:rPr>
          <w:rFonts w:ascii="Times New Roman" w:hAnsi="Times New Roman" w:cs="Times New Roman"/>
          <w:sz w:val="24"/>
          <w:szCs w:val="24"/>
        </w:rPr>
        <w:t>оизвестителни системи - денонощно</w:t>
      </w:r>
      <w:r w:rsidRPr="0062621A">
        <w:rPr>
          <w:rFonts w:ascii="Times New Roman" w:hAnsi="Times New Roman" w:cs="Times New Roman"/>
          <w:sz w:val="24"/>
          <w:szCs w:val="24"/>
        </w:rPr>
        <w:t>.</w:t>
      </w:r>
    </w:p>
    <w:p w14:paraId="647ECBF4" w14:textId="143787FE" w:rsidR="00757457" w:rsidRPr="0062621A" w:rsidRDefault="00E31F53" w:rsidP="00757457">
      <w:pPr>
        <w:pStyle w:val="ListParagraph"/>
        <w:numPr>
          <w:ilvl w:val="0"/>
          <w:numId w:val="4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1F53">
        <w:rPr>
          <w:rFonts w:ascii="Times New Roman" w:hAnsi="Times New Roman" w:cs="Times New Roman"/>
          <w:sz w:val="24"/>
          <w:szCs w:val="24"/>
        </w:rPr>
        <w:t>В извън работно време, през празничните и почивни дни охраната освен  видеонаблюдение на сградата и района по изградената система периодически обхожда района на обекта по различно време.</w:t>
      </w:r>
    </w:p>
    <w:p w14:paraId="0E673DDA" w14:textId="1387ECDA" w:rsidR="000D72F6" w:rsidRPr="0062621A" w:rsidRDefault="00E96CF6" w:rsidP="00B81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62621A">
        <w:rPr>
          <w:rFonts w:ascii="Times New Roman" w:hAnsi="Times New Roman" w:cs="Times New Roman"/>
          <w:sz w:val="24"/>
          <w:szCs w:val="24"/>
        </w:rPr>
        <w:tab/>
      </w:r>
      <w:r w:rsidRPr="0062621A">
        <w:rPr>
          <w:rFonts w:ascii="Times New Roman" w:hAnsi="Times New Roman" w:cs="Times New Roman"/>
          <w:b/>
          <w:sz w:val="24"/>
          <w:szCs w:val="24"/>
        </w:rPr>
        <w:t>Чл. 2.</w:t>
      </w:r>
      <w:r w:rsidRPr="0062621A">
        <w:rPr>
          <w:rFonts w:ascii="Times New Roman" w:hAnsi="Times New Roman" w:cs="Times New Roman"/>
          <w:sz w:val="24"/>
          <w:szCs w:val="24"/>
        </w:rPr>
        <w:t xml:space="preserve"> Охраната по смисъла на договора включва един денонощен пост – 24 часа</w:t>
      </w:r>
      <w:r w:rsidR="000D72F6" w:rsidRPr="0062621A">
        <w:rPr>
          <w:rFonts w:ascii="Times New Roman" w:hAnsi="Times New Roman" w:cs="Times New Roman"/>
          <w:sz w:val="24"/>
          <w:szCs w:val="24"/>
        </w:rPr>
        <w:t>, с режим на работа в работни, празнични и почивни дни</w:t>
      </w:r>
      <w:r w:rsidR="00FC136C">
        <w:rPr>
          <w:rFonts w:ascii="Times New Roman" w:hAnsi="Times New Roman" w:cs="Times New Roman"/>
          <w:sz w:val="24"/>
          <w:szCs w:val="24"/>
        </w:rPr>
        <w:t xml:space="preserve"> </w:t>
      </w:r>
      <w:r w:rsidR="00FC136C">
        <w:rPr>
          <w:rFonts w:ascii="Times New Roman" w:hAnsi="Times New Roman" w:cs="Times New Roman"/>
          <w:i/>
          <w:sz w:val="24"/>
          <w:szCs w:val="24"/>
        </w:rPr>
        <w:t>(7 дни в седмицата)</w:t>
      </w:r>
      <w:r w:rsidRPr="0062621A">
        <w:rPr>
          <w:rFonts w:ascii="Times New Roman" w:hAnsi="Times New Roman" w:cs="Times New Roman"/>
          <w:sz w:val="24"/>
          <w:szCs w:val="24"/>
        </w:rPr>
        <w:t xml:space="preserve"> </w:t>
      </w:r>
      <w:r w:rsidR="000D72F6" w:rsidRPr="0062621A">
        <w:rPr>
          <w:rFonts w:ascii="Times New Roman" w:hAnsi="Times New Roman" w:cs="Times New Roman"/>
          <w:sz w:val="24"/>
          <w:szCs w:val="24"/>
          <w:lang w:eastAsia="bg-BG"/>
        </w:rPr>
        <w:t xml:space="preserve">на входа за служители от ул. Будапеща и един дневен пост от 09.00 часа до 17.30 часа, с режим на работа в работни дни на представителния вход от ул. Будапеща. </w:t>
      </w:r>
    </w:p>
    <w:p w14:paraId="42402CAB" w14:textId="15AEBBB2" w:rsidR="00E96CF6" w:rsidRPr="0062621A" w:rsidRDefault="00E96CF6" w:rsidP="00B81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21A">
        <w:rPr>
          <w:rFonts w:ascii="Times New Roman" w:hAnsi="Times New Roman" w:cs="Times New Roman"/>
          <w:sz w:val="24"/>
          <w:szCs w:val="24"/>
        </w:rPr>
        <w:tab/>
      </w:r>
      <w:r w:rsidRPr="0062621A">
        <w:rPr>
          <w:rFonts w:ascii="Times New Roman" w:hAnsi="Times New Roman" w:cs="Times New Roman"/>
          <w:b/>
          <w:sz w:val="24"/>
          <w:szCs w:val="24"/>
        </w:rPr>
        <w:t>Чл. 3.</w:t>
      </w:r>
      <w:r w:rsidRPr="0062621A">
        <w:rPr>
          <w:rFonts w:ascii="Times New Roman" w:hAnsi="Times New Roman" w:cs="Times New Roman"/>
          <w:sz w:val="24"/>
          <w:szCs w:val="24"/>
        </w:rPr>
        <w:t xml:space="preserve"> ИЗПЪЛНИТЕЛЯТ осъществява изпълнението на услугата при </w:t>
      </w:r>
      <w:r w:rsidR="00D3294E" w:rsidRPr="0062621A">
        <w:rPr>
          <w:rFonts w:ascii="Times New Roman" w:hAnsi="Times New Roman" w:cs="Times New Roman"/>
          <w:sz w:val="24"/>
          <w:szCs w:val="24"/>
        </w:rPr>
        <w:t>спазване на разпоредбите на Закона за частната охранителна дейност (ЗЧОД), подзаконовите нормативни актове по прилагането му, вътрешните правила на КФН, инструкции, указания, разпореждания и др., касаещи достъпа до охраняваните имоти, преминаването през него и при спазване изискванията за изпълнение на поръчката, посочени в настоящата спецификация.</w:t>
      </w:r>
    </w:p>
    <w:p w14:paraId="1A4FB314" w14:textId="77777777" w:rsidR="00BD4E24" w:rsidRDefault="00BD4E24" w:rsidP="00B81C01">
      <w:pPr>
        <w:pStyle w:val="Style12"/>
        <w:tabs>
          <w:tab w:val="left" w:leader="dot" w:pos="5808"/>
        </w:tabs>
        <w:ind w:right="1"/>
        <w:jc w:val="center"/>
        <w:rPr>
          <w:rFonts w:ascii="Times New Roman" w:hAnsi="Times New Roman"/>
          <w:b/>
          <w:bCs/>
          <w:iCs/>
        </w:rPr>
      </w:pPr>
    </w:p>
    <w:p w14:paraId="65960055" w14:textId="4A041969" w:rsidR="00E96CF6" w:rsidRPr="0062621A" w:rsidRDefault="00E96CF6" w:rsidP="00B81C01">
      <w:pPr>
        <w:pStyle w:val="Style12"/>
        <w:tabs>
          <w:tab w:val="left" w:leader="dot" w:pos="5808"/>
        </w:tabs>
        <w:ind w:right="1"/>
        <w:jc w:val="center"/>
        <w:rPr>
          <w:rFonts w:ascii="Times New Roman" w:hAnsi="Times New Roman"/>
          <w:b/>
          <w:bCs/>
          <w:iCs/>
        </w:rPr>
      </w:pPr>
      <w:r w:rsidRPr="0062621A">
        <w:rPr>
          <w:rFonts w:ascii="Times New Roman" w:hAnsi="Times New Roman"/>
          <w:b/>
          <w:bCs/>
          <w:iCs/>
        </w:rPr>
        <w:t>СРОК НА ИЗПЪЛНЕНИЕ НА ДОГОВОРА</w:t>
      </w:r>
    </w:p>
    <w:p w14:paraId="43803FDB" w14:textId="7B4D85DF" w:rsidR="00E96CF6" w:rsidRPr="0062621A" w:rsidRDefault="00E96CF6" w:rsidP="00B81C01">
      <w:pPr>
        <w:pStyle w:val="Style12"/>
        <w:tabs>
          <w:tab w:val="left" w:leader="dot" w:pos="5808"/>
        </w:tabs>
        <w:ind w:right="1" w:firstLine="709"/>
        <w:jc w:val="both"/>
        <w:rPr>
          <w:rFonts w:ascii="Times New Roman" w:hAnsi="Times New Roman"/>
        </w:rPr>
      </w:pPr>
      <w:r w:rsidRPr="0062621A">
        <w:rPr>
          <w:rFonts w:ascii="Times New Roman" w:hAnsi="Times New Roman"/>
          <w:b/>
          <w:bCs/>
          <w:iCs/>
        </w:rPr>
        <w:t xml:space="preserve">Чл. 4. </w:t>
      </w:r>
      <w:r w:rsidRPr="0062621A">
        <w:rPr>
          <w:rFonts w:ascii="Times New Roman" w:hAnsi="Times New Roman"/>
          <w:iCs/>
        </w:rPr>
        <w:t xml:space="preserve">Настоящият договор е със срок на изпълнение </w:t>
      </w:r>
      <w:r w:rsidRPr="0062621A">
        <w:rPr>
          <w:rFonts w:ascii="Times New Roman" w:hAnsi="Times New Roman"/>
        </w:rPr>
        <w:t>една година, сч</w:t>
      </w:r>
      <w:r w:rsidR="00095484" w:rsidRPr="0062621A">
        <w:rPr>
          <w:rFonts w:ascii="Times New Roman" w:hAnsi="Times New Roman"/>
        </w:rPr>
        <w:t>итано от 8.00 часа на 01.01.201</w:t>
      </w:r>
      <w:r w:rsidR="003A2D46" w:rsidRPr="0062621A">
        <w:rPr>
          <w:rFonts w:ascii="Times New Roman" w:hAnsi="Times New Roman"/>
        </w:rPr>
        <w:t>8</w:t>
      </w:r>
      <w:r w:rsidR="00095484" w:rsidRPr="0062621A">
        <w:rPr>
          <w:rFonts w:ascii="Times New Roman" w:hAnsi="Times New Roman"/>
        </w:rPr>
        <w:t xml:space="preserve"> г. до 8.00 часа на 01.01.2019</w:t>
      </w:r>
      <w:r w:rsidRPr="0062621A">
        <w:rPr>
          <w:rFonts w:ascii="Times New Roman" w:hAnsi="Times New Roman"/>
        </w:rPr>
        <w:t xml:space="preserve"> г. Представители на ВЪЗЛОЖИТЕЛЯ и </w:t>
      </w:r>
      <w:r w:rsidRPr="0062621A">
        <w:rPr>
          <w:rFonts w:ascii="Times New Roman" w:hAnsi="Times New Roman"/>
        </w:rPr>
        <w:lastRenderedPageBreak/>
        <w:t>ИЗПЪЛНИТЕЛЯ подписват протокол за поемане под охрана на сградата.</w:t>
      </w:r>
    </w:p>
    <w:p w14:paraId="2A1E960B" w14:textId="77777777" w:rsidR="00E96CF6" w:rsidRPr="0062621A" w:rsidRDefault="00E96CF6" w:rsidP="00B81C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6EE388" w14:textId="77777777" w:rsidR="00E96CF6" w:rsidRPr="0062621A" w:rsidRDefault="00E96CF6" w:rsidP="00B81C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21A">
        <w:rPr>
          <w:rFonts w:ascii="Times New Roman" w:hAnsi="Times New Roman" w:cs="Times New Roman"/>
          <w:b/>
          <w:sz w:val="24"/>
          <w:szCs w:val="24"/>
        </w:rPr>
        <w:t>ЦЕНА И НАЧИН НА ПЛАЩАНЕ</w:t>
      </w:r>
    </w:p>
    <w:p w14:paraId="7E7FA859" w14:textId="77777777" w:rsidR="00E96CF6" w:rsidRPr="0062621A" w:rsidRDefault="00E96CF6" w:rsidP="00B81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21A">
        <w:rPr>
          <w:rFonts w:ascii="Times New Roman" w:hAnsi="Times New Roman" w:cs="Times New Roman"/>
          <w:sz w:val="24"/>
          <w:szCs w:val="24"/>
        </w:rPr>
        <w:tab/>
      </w:r>
      <w:r w:rsidRPr="0062621A">
        <w:rPr>
          <w:rFonts w:ascii="Times New Roman" w:hAnsi="Times New Roman" w:cs="Times New Roman"/>
          <w:b/>
          <w:sz w:val="24"/>
          <w:szCs w:val="24"/>
        </w:rPr>
        <w:t>Чл. 5.</w:t>
      </w:r>
      <w:r w:rsidRPr="0062621A">
        <w:rPr>
          <w:rFonts w:ascii="Times New Roman" w:hAnsi="Times New Roman" w:cs="Times New Roman"/>
          <w:sz w:val="24"/>
          <w:szCs w:val="24"/>
        </w:rPr>
        <w:t xml:space="preserve"> (1) ВЪЗЛОЖИТЕЛЯТ заплаща на ИЗПЪЛНИТЕЛЯ цена за един месец в размер на ………………. лв. без ДДС. За целия срок на договора цената е ………………. лв. без ДДС. </w:t>
      </w:r>
    </w:p>
    <w:p w14:paraId="026A497C" w14:textId="77777777" w:rsidR="00E71EB9" w:rsidRPr="0062621A" w:rsidRDefault="00E96CF6" w:rsidP="00896A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21A">
        <w:rPr>
          <w:rFonts w:ascii="Times New Roman" w:hAnsi="Times New Roman" w:cs="Times New Roman"/>
          <w:sz w:val="24"/>
          <w:szCs w:val="24"/>
        </w:rPr>
        <w:t>(2) Плащането се извършва в лева по банковата сметка на Изпълнителя – банка ……………………………….</w:t>
      </w:r>
      <w:r w:rsidR="00E71EB9" w:rsidRPr="0062621A">
        <w:rPr>
          <w:rFonts w:ascii="Times New Roman" w:hAnsi="Times New Roman" w:cs="Times New Roman"/>
          <w:sz w:val="24"/>
          <w:szCs w:val="24"/>
        </w:rPr>
        <w:t>., IBAN …………………….., BIC ……………..</w:t>
      </w:r>
    </w:p>
    <w:p w14:paraId="4291C3EF" w14:textId="77777777" w:rsidR="00E71EB9" w:rsidRPr="0062621A" w:rsidRDefault="00E71EB9" w:rsidP="00896A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21A">
        <w:rPr>
          <w:rFonts w:ascii="Times New Roman" w:hAnsi="Times New Roman" w:cs="Times New Roman"/>
          <w:sz w:val="24"/>
          <w:szCs w:val="24"/>
        </w:rPr>
        <w:t>(3) Плащането се извършва</w:t>
      </w:r>
      <w:r w:rsidR="00E96CF6" w:rsidRPr="0062621A">
        <w:rPr>
          <w:rFonts w:ascii="Times New Roman" w:hAnsi="Times New Roman" w:cs="Times New Roman"/>
          <w:sz w:val="24"/>
          <w:szCs w:val="24"/>
        </w:rPr>
        <w:t xml:space="preserve"> </w:t>
      </w:r>
      <w:r w:rsidRPr="0062621A">
        <w:rPr>
          <w:rFonts w:ascii="Times New Roman" w:hAnsi="Times New Roman" w:cs="Times New Roman"/>
          <w:sz w:val="24"/>
          <w:szCs w:val="24"/>
        </w:rPr>
        <w:t xml:space="preserve">в срок </w:t>
      </w:r>
      <w:r w:rsidR="00E96CF6" w:rsidRPr="0062621A">
        <w:rPr>
          <w:rFonts w:ascii="Times New Roman" w:hAnsi="Times New Roman" w:cs="Times New Roman"/>
          <w:sz w:val="24"/>
          <w:szCs w:val="24"/>
        </w:rPr>
        <w:t xml:space="preserve">до </w:t>
      </w:r>
      <w:r w:rsidR="00B43071" w:rsidRPr="0062621A">
        <w:rPr>
          <w:rFonts w:ascii="Times New Roman" w:hAnsi="Times New Roman" w:cs="Times New Roman"/>
          <w:sz w:val="24"/>
          <w:szCs w:val="24"/>
        </w:rPr>
        <w:t>10</w:t>
      </w:r>
      <w:r w:rsidRPr="0062621A">
        <w:rPr>
          <w:rFonts w:ascii="Times New Roman" w:hAnsi="Times New Roman" w:cs="Times New Roman"/>
          <w:sz w:val="24"/>
          <w:szCs w:val="24"/>
        </w:rPr>
        <w:t xml:space="preserve"> (десет) работни дни след представяне на:</w:t>
      </w:r>
    </w:p>
    <w:p w14:paraId="6D166FE8" w14:textId="5D032AB5" w:rsidR="00E71EB9" w:rsidRPr="0062621A" w:rsidRDefault="00896ACF" w:rsidP="00896A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62621A">
        <w:rPr>
          <w:rFonts w:ascii="Times New Roman" w:eastAsia="Calibri" w:hAnsi="Times New Roman" w:cs="Times New Roman"/>
          <w:sz w:val="24"/>
        </w:rPr>
        <w:t>1.</w:t>
      </w:r>
      <w:r w:rsidR="00E71EB9" w:rsidRPr="0062621A">
        <w:rPr>
          <w:rFonts w:ascii="Times New Roman" w:eastAsia="Calibri" w:hAnsi="Times New Roman" w:cs="Times New Roman"/>
          <w:sz w:val="24"/>
        </w:rPr>
        <w:t xml:space="preserve"> фактура от изпълнителя, която се представя до 5-то число на месеца, следващ месеца на извършване на услугата;</w:t>
      </w:r>
    </w:p>
    <w:p w14:paraId="10CFFE16" w14:textId="77777777" w:rsidR="00E71EB9" w:rsidRPr="0062621A" w:rsidRDefault="00896ACF" w:rsidP="00896A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21A">
        <w:rPr>
          <w:rFonts w:ascii="Times New Roman" w:eastAsia="Calibri" w:hAnsi="Times New Roman" w:cs="Times New Roman"/>
          <w:sz w:val="24"/>
        </w:rPr>
        <w:t>2.</w:t>
      </w:r>
      <w:r w:rsidR="00E71EB9" w:rsidRPr="0062621A">
        <w:rPr>
          <w:rFonts w:ascii="Times New Roman" w:eastAsia="Calibri" w:hAnsi="Times New Roman" w:cs="Times New Roman"/>
          <w:sz w:val="24"/>
        </w:rPr>
        <w:t xml:space="preserve"> констативен протокол за извършени дейности в</w:t>
      </w:r>
      <w:r w:rsidR="00E71EB9" w:rsidRPr="0062621A">
        <w:rPr>
          <w:rFonts w:ascii="Times New Roman" w:hAnsi="Times New Roman"/>
          <w:sz w:val="24"/>
        </w:rPr>
        <w:t>ъв връзка с изискванията по Закона за частната охранителна дейност.</w:t>
      </w:r>
    </w:p>
    <w:p w14:paraId="16534D90" w14:textId="77777777" w:rsidR="00E96CF6" w:rsidRPr="0062621A" w:rsidRDefault="00E96CF6" w:rsidP="00B81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D3504D" w14:textId="77777777" w:rsidR="00E96CF6" w:rsidRPr="0062621A" w:rsidRDefault="00E96CF6" w:rsidP="00B81C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21A">
        <w:rPr>
          <w:rFonts w:ascii="Times New Roman" w:hAnsi="Times New Roman" w:cs="Times New Roman"/>
          <w:b/>
          <w:sz w:val="24"/>
          <w:szCs w:val="24"/>
        </w:rPr>
        <w:t>МЯСТО НА ИЗПЪЛНЕНИЕ</w:t>
      </w:r>
    </w:p>
    <w:p w14:paraId="1A2D2CD8" w14:textId="77777777" w:rsidR="00E96CF6" w:rsidRPr="0062621A" w:rsidRDefault="00E96CF6" w:rsidP="00B81C01">
      <w:pPr>
        <w:spacing w:after="0" w:line="240" w:lineRule="auto"/>
        <w:ind w:firstLine="708"/>
        <w:jc w:val="both"/>
        <w:rPr>
          <w:rStyle w:val="FontStyle33"/>
          <w:rFonts w:ascii="Times New Roman" w:hAnsi="Times New Roman" w:cs="Times New Roman"/>
          <w:sz w:val="24"/>
          <w:szCs w:val="24"/>
        </w:rPr>
      </w:pPr>
      <w:r w:rsidRPr="0062621A">
        <w:rPr>
          <w:rFonts w:ascii="Times New Roman" w:hAnsi="Times New Roman" w:cs="Times New Roman"/>
          <w:b/>
          <w:sz w:val="24"/>
          <w:szCs w:val="24"/>
        </w:rPr>
        <w:t>Чл. 6.</w:t>
      </w:r>
      <w:r w:rsidRPr="0062621A">
        <w:rPr>
          <w:rFonts w:ascii="Times New Roman" w:hAnsi="Times New Roman" w:cs="Times New Roman"/>
          <w:sz w:val="24"/>
          <w:szCs w:val="24"/>
        </w:rPr>
        <w:t xml:space="preserve"> Място на изпълнение на услугата по чл. 1 е административната сграда на възложителя, н</w:t>
      </w:r>
      <w:r w:rsidR="00963586" w:rsidRPr="0062621A">
        <w:rPr>
          <w:rFonts w:ascii="Times New Roman" w:hAnsi="Times New Roman" w:cs="Times New Roman"/>
          <w:sz w:val="24"/>
          <w:szCs w:val="24"/>
        </w:rPr>
        <w:t>аходяща се на адрес: гр. София</w:t>
      </w:r>
      <w:r w:rsidRPr="0062621A">
        <w:rPr>
          <w:rFonts w:ascii="Times New Roman" w:hAnsi="Times New Roman" w:cs="Times New Roman"/>
          <w:sz w:val="24"/>
          <w:szCs w:val="24"/>
        </w:rPr>
        <w:t>, ул. „Будапеща” № 16.</w:t>
      </w:r>
    </w:p>
    <w:p w14:paraId="521E2984" w14:textId="77777777" w:rsidR="00E96CF6" w:rsidRPr="0062621A" w:rsidRDefault="00E96CF6" w:rsidP="00B81C01">
      <w:pPr>
        <w:spacing w:after="0" w:line="240" w:lineRule="auto"/>
        <w:ind w:firstLine="708"/>
        <w:jc w:val="both"/>
        <w:rPr>
          <w:rStyle w:val="FontStyle33"/>
          <w:rFonts w:ascii="Times New Roman" w:hAnsi="Times New Roman" w:cs="Times New Roman"/>
          <w:sz w:val="24"/>
          <w:szCs w:val="24"/>
        </w:rPr>
      </w:pPr>
    </w:p>
    <w:p w14:paraId="6A2B9EFE" w14:textId="77777777" w:rsidR="00E96CF6" w:rsidRPr="0062621A" w:rsidRDefault="00E96CF6" w:rsidP="00B81C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21A">
        <w:rPr>
          <w:rFonts w:ascii="Times New Roman" w:hAnsi="Times New Roman" w:cs="Times New Roman"/>
          <w:b/>
          <w:sz w:val="24"/>
          <w:szCs w:val="24"/>
        </w:rPr>
        <w:t>ПРАВА И ЗАДЪЛЖЕНИЯ НА СТРАНИТЕ</w:t>
      </w:r>
    </w:p>
    <w:p w14:paraId="7FD1DBF1" w14:textId="225EE194" w:rsidR="00E96CF6" w:rsidRPr="0062621A" w:rsidRDefault="00E96CF6" w:rsidP="00B81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21A">
        <w:rPr>
          <w:rFonts w:ascii="Times New Roman" w:hAnsi="Times New Roman" w:cs="Times New Roman"/>
          <w:sz w:val="24"/>
          <w:szCs w:val="24"/>
        </w:rPr>
        <w:tab/>
      </w:r>
      <w:r w:rsidRPr="0062621A">
        <w:rPr>
          <w:rFonts w:ascii="Times New Roman" w:hAnsi="Times New Roman" w:cs="Times New Roman"/>
          <w:b/>
          <w:sz w:val="24"/>
          <w:szCs w:val="24"/>
        </w:rPr>
        <w:t>Чл. 7.</w:t>
      </w:r>
      <w:r w:rsidR="00B86782" w:rsidRPr="0062621A">
        <w:rPr>
          <w:rFonts w:ascii="Times New Roman" w:hAnsi="Times New Roman" w:cs="Times New Roman"/>
          <w:sz w:val="24"/>
          <w:szCs w:val="24"/>
        </w:rPr>
        <w:t xml:space="preserve"> </w:t>
      </w:r>
      <w:r w:rsidRPr="0062621A">
        <w:rPr>
          <w:rFonts w:ascii="Times New Roman" w:hAnsi="Times New Roman" w:cs="Times New Roman"/>
          <w:sz w:val="24"/>
          <w:szCs w:val="24"/>
        </w:rPr>
        <w:t xml:space="preserve">ИЗПЪЛНИТЕЛЯТ се задължава да извършва дейностите, които </w:t>
      </w:r>
      <w:r w:rsidR="004760C2">
        <w:rPr>
          <w:rFonts w:ascii="Times New Roman" w:hAnsi="Times New Roman" w:cs="Times New Roman"/>
          <w:sz w:val="24"/>
          <w:szCs w:val="24"/>
        </w:rPr>
        <w:t>са предмет на настоящия договор</w:t>
      </w:r>
      <w:r w:rsidRPr="0062621A">
        <w:rPr>
          <w:rFonts w:ascii="Times New Roman" w:hAnsi="Times New Roman" w:cs="Times New Roman"/>
          <w:sz w:val="24"/>
          <w:szCs w:val="24"/>
        </w:rPr>
        <w:t xml:space="preserve"> със свой персонал и технически средства, като качеството на услугата следва да отговаря на професионалните изисквания за този вид дейност и в съответствие с българското зако</w:t>
      </w:r>
      <w:r w:rsidR="00D3294E" w:rsidRPr="0062621A">
        <w:rPr>
          <w:rFonts w:ascii="Times New Roman" w:hAnsi="Times New Roman" w:cs="Times New Roman"/>
          <w:sz w:val="24"/>
          <w:szCs w:val="24"/>
        </w:rPr>
        <w:t>нодателство, да изпълнява стрикт</w:t>
      </w:r>
      <w:r w:rsidR="00AE0448" w:rsidRPr="0062621A">
        <w:rPr>
          <w:rFonts w:ascii="Times New Roman" w:hAnsi="Times New Roman" w:cs="Times New Roman"/>
          <w:sz w:val="24"/>
          <w:szCs w:val="24"/>
        </w:rPr>
        <w:t>н</w:t>
      </w:r>
      <w:r w:rsidR="00D3294E" w:rsidRPr="0062621A">
        <w:rPr>
          <w:rFonts w:ascii="Times New Roman" w:hAnsi="Times New Roman" w:cs="Times New Roman"/>
          <w:sz w:val="24"/>
          <w:szCs w:val="24"/>
        </w:rPr>
        <w:t xml:space="preserve">о и добросъвестно охраната на обекта от противоправни </w:t>
      </w:r>
      <w:r w:rsidR="00AE0448" w:rsidRPr="0062621A">
        <w:rPr>
          <w:rFonts w:ascii="Times New Roman" w:hAnsi="Times New Roman" w:cs="Times New Roman"/>
          <w:sz w:val="24"/>
          <w:szCs w:val="24"/>
        </w:rPr>
        <w:t>п</w:t>
      </w:r>
      <w:r w:rsidR="00D3294E" w:rsidRPr="0062621A">
        <w:rPr>
          <w:rFonts w:ascii="Times New Roman" w:hAnsi="Times New Roman" w:cs="Times New Roman"/>
          <w:sz w:val="24"/>
          <w:szCs w:val="24"/>
        </w:rPr>
        <w:t>осегателства.</w:t>
      </w:r>
    </w:p>
    <w:p w14:paraId="74E8C3B0" w14:textId="1CBE5E07" w:rsidR="00E96CF6" w:rsidRPr="0062621A" w:rsidRDefault="00E96CF6" w:rsidP="00B81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21A">
        <w:rPr>
          <w:rFonts w:ascii="Times New Roman" w:hAnsi="Times New Roman" w:cs="Times New Roman"/>
          <w:sz w:val="24"/>
          <w:szCs w:val="24"/>
        </w:rPr>
        <w:tab/>
      </w:r>
      <w:r w:rsidRPr="0062621A">
        <w:rPr>
          <w:rFonts w:ascii="Times New Roman" w:hAnsi="Times New Roman" w:cs="Times New Roman"/>
          <w:b/>
          <w:sz w:val="24"/>
          <w:szCs w:val="24"/>
        </w:rPr>
        <w:t>Чл. 8.</w:t>
      </w:r>
      <w:r w:rsidRPr="0062621A">
        <w:rPr>
          <w:rFonts w:ascii="Times New Roman" w:hAnsi="Times New Roman" w:cs="Times New Roman"/>
          <w:sz w:val="24"/>
          <w:szCs w:val="24"/>
        </w:rPr>
        <w:t xml:space="preserve"> (1) ИЗПЪЛНИТЕЛЯТ се задължава да спазва вътрешните правила на ВЪЗЛОЖИТЕЛЯ във връзка с пропускателния режим в сградата, да пази достойнството, законните права и интересите на възложителя при и във връзка с изпълнението на договора, както и да не разпространява служебна и вътрешна информация, станала му известна при или по повод извършване на дейността му.</w:t>
      </w:r>
    </w:p>
    <w:p w14:paraId="6664AB85" w14:textId="11B4EE2D" w:rsidR="005240CE" w:rsidRPr="0062621A" w:rsidRDefault="005240CE" w:rsidP="005240CE">
      <w:pPr>
        <w:pStyle w:val="ListParagraph"/>
        <w:numPr>
          <w:ilvl w:val="0"/>
          <w:numId w:val="37"/>
        </w:numPr>
        <w:tabs>
          <w:tab w:val="left" w:pos="1985"/>
        </w:tabs>
        <w:spacing w:after="0" w:line="240" w:lineRule="auto"/>
        <w:ind w:left="0"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2621A">
        <w:rPr>
          <w:rFonts w:ascii="Times New Roman" w:hAnsi="Times New Roman" w:cs="Times New Roman"/>
          <w:sz w:val="24"/>
          <w:szCs w:val="24"/>
        </w:rPr>
        <w:t>ИЗПЪЛНИТЕЛЯТ се задължава да изготвя и попълва своевременно всички документи и кни</w:t>
      </w:r>
      <w:r w:rsidR="00315734" w:rsidRPr="0062621A">
        <w:rPr>
          <w:rFonts w:ascii="Times New Roman" w:hAnsi="Times New Roman" w:cs="Times New Roman"/>
          <w:sz w:val="24"/>
          <w:szCs w:val="24"/>
        </w:rPr>
        <w:t>жа</w:t>
      </w:r>
      <w:r w:rsidRPr="0062621A">
        <w:rPr>
          <w:rFonts w:ascii="Times New Roman" w:hAnsi="Times New Roman" w:cs="Times New Roman"/>
          <w:sz w:val="24"/>
          <w:szCs w:val="24"/>
        </w:rPr>
        <w:t xml:space="preserve">, съгласно </w:t>
      </w:r>
      <w:r w:rsidR="00315734" w:rsidRPr="0062621A">
        <w:rPr>
          <w:rFonts w:ascii="Times New Roman" w:hAnsi="Times New Roman" w:cs="Times New Roman"/>
          <w:sz w:val="24"/>
          <w:szCs w:val="24"/>
        </w:rPr>
        <w:t xml:space="preserve">действащото </w:t>
      </w:r>
      <w:r w:rsidRPr="0062621A">
        <w:rPr>
          <w:rFonts w:ascii="Times New Roman" w:hAnsi="Times New Roman" w:cs="Times New Roman"/>
          <w:sz w:val="24"/>
          <w:szCs w:val="24"/>
        </w:rPr>
        <w:t>законодат</w:t>
      </w:r>
      <w:r w:rsidR="00315734" w:rsidRPr="0062621A">
        <w:rPr>
          <w:rFonts w:ascii="Times New Roman" w:hAnsi="Times New Roman" w:cs="Times New Roman"/>
          <w:sz w:val="24"/>
          <w:szCs w:val="24"/>
        </w:rPr>
        <w:t>елство</w:t>
      </w:r>
      <w:r w:rsidRPr="0062621A">
        <w:rPr>
          <w:rFonts w:ascii="Times New Roman" w:hAnsi="Times New Roman" w:cs="Times New Roman"/>
          <w:sz w:val="24"/>
          <w:szCs w:val="24"/>
        </w:rPr>
        <w:t xml:space="preserve"> и вътрешните правила на ВЪЗЛОЖИТЕЛЯ.</w:t>
      </w:r>
    </w:p>
    <w:p w14:paraId="20A81D97" w14:textId="1BBAC001" w:rsidR="00E96CF6" w:rsidRPr="0062621A" w:rsidRDefault="00E96CF6" w:rsidP="00394604">
      <w:pPr>
        <w:pStyle w:val="ListParagraph"/>
        <w:numPr>
          <w:ilvl w:val="0"/>
          <w:numId w:val="37"/>
        </w:numPr>
        <w:tabs>
          <w:tab w:val="left" w:pos="1985"/>
        </w:tabs>
        <w:spacing w:after="0" w:line="240" w:lineRule="auto"/>
        <w:ind w:left="0"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2621A">
        <w:rPr>
          <w:rFonts w:ascii="Times New Roman" w:hAnsi="Times New Roman" w:cs="Times New Roman"/>
          <w:sz w:val="24"/>
          <w:szCs w:val="24"/>
        </w:rPr>
        <w:t xml:space="preserve">Служителите на ИЗПЪЛНИТЕЛЯ упражняват дейността си по договора по начин, който да не уронва честта и достойнството на служителите на Възложителя и външните посетители на сградата. </w:t>
      </w:r>
    </w:p>
    <w:p w14:paraId="6C83FDFF" w14:textId="66813793" w:rsidR="00E96CF6" w:rsidRPr="0062621A" w:rsidRDefault="00E96CF6" w:rsidP="00394604">
      <w:pPr>
        <w:pStyle w:val="ListParagraph"/>
        <w:numPr>
          <w:ilvl w:val="0"/>
          <w:numId w:val="37"/>
        </w:numPr>
        <w:tabs>
          <w:tab w:val="left" w:pos="1985"/>
        </w:tabs>
        <w:spacing w:after="0" w:line="240" w:lineRule="auto"/>
        <w:ind w:left="0"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2621A">
        <w:rPr>
          <w:rFonts w:ascii="Times New Roman" w:hAnsi="Times New Roman" w:cs="Times New Roman"/>
          <w:sz w:val="24"/>
          <w:szCs w:val="24"/>
        </w:rPr>
        <w:t xml:space="preserve">Служителите на </w:t>
      </w:r>
      <w:r w:rsidR="00896ACF" w:rsidRPr="0062621A">
        <w:rPr>
          <w:rFonts w:ascii="Times New Roman" w:hAnsi="Times New Roman" w:cs="Times New Roman"/>
          <w:sz w:val="24"/>
          <w:szCs w:val="24"/>
        </w:rPr>
        <w:t>ИЗПЪЛНИТЕЛЯ</w:t>
      </w:r>
      <w:r w:rsidRPr="0062621A">
        <w:rPr>
          <w:rFonts w:ascii="Times New Roman" w:hAnsi="Times New Roman" w:cs="Times New Roman"/>
          <w:sz w:val="24"/>
          <w:szCs w:val="24"/>
        </w:rPr>
        <w:t xml:space="preserve"> се задължават да не извършват търговска дейност в сградата и прилежащите й части.</w:t>
      </w:r>
    </w:p>
    <w:p w14:paraId="1EB41F2B" w14:textId="77777777" w:rsidR="00E96CF6" w:rsidRPr="0062621A" w:rsidRDefault="00E96CF6" w:rsidP="00B81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21A">
        <w:rPr>
          <w:rFonts w:ascii="Times New Roman" w:hAnsi="Times New Roman" w:cs="Times New Roman"/>
          <w:sz w:val="24"/>
          <w:szCs w:val="24"/>
        </w:rPr>
        <w:tab/>
      </w:r>
      <w:r w:rsidRPr="0062621A">
        <w:rPr>
          <w:rFonts w:ascii="Times New Roman" w:hAnsi="Times New Roman" w:cs="Times New Roman"/>
          <w:b/>
          <w:sz w:val="24"/>
          <w:szCs w:val="24"/>
        </w:rPr>
        <w:t>Чл. 9.</w:t>
      </w:r>
      <w:r w:rsidRPr="0062621A">
        <w:rPr>
          <w:rFonts w:ascii="Times New Roman" w:hAnsi="Times New Roman" w:cs="Times New Roman"/>
          <w:sz w:val="24"/>
          <w:szCs w:val="24"/>
        </w:rPr>
        <w:t xml:space="preserve"> ИЗПЪЛНИТЕЛЯТ се задължава да поддържа денонощен екип за реагиране на критични ситуации на адрес: гр. София, ……………………………., тел. …………….., факс ………………..</w:t>
      </w:r>
    </w:p>
    <w:p w14:paraId="7F1C6E16" w14:textId="77777777" w:rsidR="00E96CF6" w:rsidRPr="0062621A" w:rsidRDefault="00E96CF6" w:rsidP="00B81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21A">
        <w:rPr>
          <w:rFonts w:ascii="Times New Roman" w:hAnsi="Times New Roman" w:cs="Times New Roman"/>
          <w:sz w:val="24"/>
          <w:szCs w:val="24"/>
        </w:rPr>
        <w:tab/>
      </w:r>
      <w:r w:rsidRPr="0062621A">
        <w:rPr>
          <w:rFonts w:ascii="Times New Roman" w:hAnsi="Times New Roman" w:cs="Times New Roman"/>
          <w:b/>
          <w:sz w:val="24"/>
          <w:szCs w:val="24"/>
        </w:rPr>
        <w:t>Чл. 10.</w:t>
      </w:r>
      <w:r w:rsidRPr="0062621A">
        <w:rPr>
          <w:rFonts w:ascii="Times New Roman" w:hAnsi="Times New Roman" w:cs="Times New Roman"/>
          <w:sz w:val="24"/>
          <w:szCs w:val="24"/>
        </w:rPr>
        <w:t xml:space="preserve"> ИЗПЪЛНИТЕЛЯТ се задължава да спазва приетите от ВЪЗЛОЖИТЕЛЯ вътрешни актове, уреждащи пропускателния режим и противопожарната безопасност в сградата на ВЪЗЛОЖИТЕЛЯ.</w:t>
      </w:r>
    </w:p>
    <w:p w14:paraId="00B84E69" w14:textId="77777777" w:rsidR="00E96CF6" w:rsidRPr="0062621A" w:rsidRDefault="00E96CF6" w:rsidP="00B81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21A">
        <w:rPr>
          <w:rFonts w:ascii="Times New Roman" w:hAnsi="Times New Roman" w:cs="Times New Roman"/>
          <w:b/>
          <w:sz w:val="24"/>
          <w:szCs w:val="24"/>
        </w:rPr>
        <w:t>Чл. 11.</w:t>
      </w:r>
      <w:r w:rsidRPr="0062621A">
        <w:rPr>
          <w:rFonts w:ascii="Times New Roman" w:hAnsi="Times New Roman" w:cs="Times New Roman"/>
          <w:sz w:val="24"/>
          <w:szCs w:val="24"/>
        </w:rPr>
        <w:t xml:space="preserve"> ИЗПЪЛНИТЕЛЯТ се задължава да ползва осигурената от ВЪЗЛОЖИТЕЛЯ специализирана техника за наблюдение на </w:t>
      </w:r>
      <w:r w:rsidR="00B067AD" w:rsidRPr="0062621A">
        <w:rPr>
          <w:rFonts w:ascii="Times New Roman" w:hAnsi="Times New Roman" w:cs="Times New Roman"/>
          <w:sz w:val="24"/>
          <w:szCs w:val="24"/>
        </w:rPr>
        <w:t>входовете</w:t>
      </w:r>
      <w:r w:rsidRPr="0062621A">
        <w:rPr>
          <w:rFonts w:ascii="Times New Roman" w:hAnsi="Times New Roman" w:cs="Times New Roman"/>
          <w:sz w:val="24"/>
          <w:szCs w:val="24"/>
        </w:rPr>
        <w:t xml:space="preserve"> </w:t>
      </w:r>
      <w:r w:rsidR="00B067AD" w:rsidRPr="0062621A">
        <w:rPr>
          <w:rFonts w:ascii="Times New Roman" w:hAnsi="Times New Roman" w:cs="Times New Roman"/>
          <w:sz w:val="24"/>
          <w:szCs w:val="24"/>
        </w:rPr>
        <w:t>и в</w:t>
      </w:r>
      <w:r w:rsidRPr="0062621A">
        <w:rPr>
          <w:rFonts w:ascii="Times New Roman" w:hAnsi="Times New Roman" w:cs="Times New Roman"/>
          <w:sz w:val="24"/>
          <w:szCs w:val="24"/>
        </w:rPr>
        <w:t xml:space="preserve"> сградата</w:t>
      </w:r>
      <w:r w:rsidR="00B067AD" w:rsidRPr="0062621A">
        <w:rPr>
          <w:rFonts w:ascii="Times New Roman" w:hAnsi="Times New Roman" w:cs="Times New Roman"/>
          <w:sz w:val="24"/>
          <w:szCs w:val="24"/>
        </w:rPr>
        <w:t xml:space="preserve"> на КФН</w:t>
      </w:r>
      <w:r w:rsidRPr="0062621A">
        <w:rPr>
          <w:rFonts w:ascii="Times New Roman" w:hAnsi="Times New Roman" w:cs="Times New Roman"/>
          <w:sz w:val="24"/>
          <w:szCs w:val="24"/>
        </w:rPr>
        <w:t xml:space="preserve"> през целия срок на договора.</w:t>
      </w:r>
    </w:p>
    <w:p w14:paraId="39A4D4E8" w14:textId="517D1267" w:rsidR="00E96CF6" w:rsidRPr="0062621A" w:rsidRDefault="00E96CF6" w:rsidP="00B81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21A">
        <w:rPr>
          <w:rFonts w:ascii="Times New Roman" w:hAnsi="Times New Roman" w:cs="Times New Roman"/>
          <w:b/>
          <w:sz w:val="24"/>
          <w:szCs w:val="24"/>
        </w:rPr>
        <w:t>Чл. 12.</w:t>
      </w:r>
      <w:r w:rsidRPr="0062621A">
        <w:rPr>
          <w:rFonts w:ascii="Times New Roman" w:hAnsi="Times New Roman" w:cs="Times New Roman"/>
          <w:sz w:val="24"/>
          <w:szCs w:val="24"/>
        </w:rPr>
        <w:t xml:space="preserve"> </w:t>
      </w:r>
      <w:r w:rsidR="00A1129B" w:rsidRPr="0062621A">
        <w:rPr>
          <w:rFonts w:ascii="Times New Roman" w:hAnsi="Times New Roman" w:cs="Times New Roman"/>
          <w:sz w:val="24"/>
          <w:szCs w:val="24"/>
        </w:rPr>
        <w:t xml:space="preserve">(1) </w:t>
      </w:r>
      <w:r w:rsidRPr="0062621A">
        <w:rPr>
          <w:rFonts w:ascii="Times New Roman" w:hAnsi="Times New Roman" w:cs="Times New Roman"/>
          <w:sz w:val="24"/>
          <w:szCs w:val="24"/>
        </w:rPr>
        <w:t>ИЗПЪЛНИТЕЛЯТ се задължава да назначи и поеме за своя сметка издръжката на охранителите, необходими за извършване н</w:t>
      </w:r>
      <w:r w:rsidR="00FC0F56">
        <w:rPr>
          <w:rFonts w:ascii="Times New Roman" w:hAnsi="Times New Roman" w:cs="Times New Roman"/>
          <w:sz w:val="24"/>
          <w:szCs w:val="24"/>
        </w:rPr>
        <w:t>а съответни дейности по охрана</w:t>
      </w:r>
      <w:r w:rsidRPr="0062621A">
        <w:rPr>
          <w:rFonts w:ascii="Times New Roman" w:hAnsi="Times New Roman" w:cs="Times New Roman"/>
          <w:sz w:val="24"/>
          <w:szCs w:val="24"/>
        </w:rPr>
        <w:t>, както и всякакви други плащания и разходи, свързани с наемане на охранителите.</w:t>
      </w:r>
    </w:p>
    <w:p w14:paraId="00D79762" w14:textId="6A40D280" w:rsidR="00A1129B" w:rsidRPr="0062621A" w:rsidRDefault="00A1129B" w:rsidP="00B81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21A">
        <w:rPr>
          <w:rFonts w:ascii="Times New Roman" w:hAnsi="Times New Roman" w:cs="Times New Roman"/>
          <w:sz w:val="24"/>
          <w:szCs w:val="24"/>
        </w:rPr>
        <w:lastRenderedPageBreak/>
        <w:t>(2) ИЗПЪЛНИТЕЛЯТ се задължава да изплаща уговореното месечно възнаграждение на служителите си, извършващи охранителна дейност при ВЪЗЛОЖИТЕЛЯ при спазване нормите и изискванията на трудовото законодателство.</w:t>
      </w:r>
    </w:p>
    <w:p w14:paraId="34950FDD" w14:textId="1BF156E2" w:rsidR="00AE0448" w:rsidRPr="0062621A" w:rsidRDefault="00E96CF6" w:rsidP="003C66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21A">
        <w:rPr>
          <w:rFonts w:ascii="Times New Roman" w:hAnsi="Times New Roman" w:cs="Times New Roman"/>
          <w:b/>
          <w:sz w:val="24"/>
          <w:szCs w:val="24"/>
        </w:rPr>
        <w:t>Чл. 13.</w:t>
      </w:r>
      <w:r w:rsidRPr="0062621A">
        <w:rPr>
          <w:rFonts w:ascii="Times New Roman" w:hAnsi="Times New Roman" w:cs="Times New Roman"/>
          <w:sz w:val="24"/>
          <w:szCs w:val="24"/>
        </w:rPr>
        <w:t xml:space="preserve"> </w:t>
      </w:r>
      <w:r w:rsidR="00AE0448" w:rsidRPr="0062621A">
        <w:rPr>
          <w:rFonts w:ascii="Times New Roman" w:hAnsi="Times New Roman" w:cs="Times New Roman"/>
          <w:sz w:val="24"/>
          <w:szCs w:val="24"/>
        </w:rPr>
        <w:t>(1) Изпълнителят следва да снабди наетите от него охранители с качествено и еднообразно униформено облекло в зависимост от сезона, лична идентификационна карта със снимка, отличителен знак, лични предпазни и защитни средства.</w:t>
      </w:r>
    </w:p>
    <w:p w14:paraId="03889C0E" w14:textId="20E75711" w:rsidR="00E96CF6" w:rsidRPr="0062621A" w:rsidRDefault="00AE0448" w:rsidP="00B81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21A">
        <w:rPr>
          <w:rFonts w:ascii="Times New Roman" w:hAnsi="Times New Roman" w:cs="Times New Roman"/>
          <w:sz w:val="24"/>
          <w:szCs w:val="24"/>
        </w:rPr>
        <w:t xml:space="preserve">(2) </w:t>
      </w:r>
      <w:r w:rsidR="00E96CF6" w:rsidRPr="0062621A">
        <w:rPr>
          <w:rFonts w:ascii="Times New Roman" w:hAnsi="Times New Roman" w:cs="Times New Roman"/>
          <w:sz w:val="24"/>
          <w:szCs w:val="24"/>
        </w:rPr>
        <w:t xml:space="preserve">При упражняване на дейността си по договора служителите на ИЗПЪЛНИТЕЛЯ </w:t>
      </w:r>
      <w:r w:rsidR="003C6626" w:rsidRPr="0062621A">
        <w:rPr>
          <w:rFonts w:ascii="Times New Roman" w:hAnsi="Times New Roman" w:cs="Times New Roman"/>
          <w:sz w:val="24"/>
          <w:szCs w:val="24"/>
        </w:rPr>
        <w:t xml:space="preserve">следва да </w:t>
      </w:r>
      <w:r w:rsidR="00E96CF6" w:rsidRPr="0062621A">
        <w:rPr>
          <w:rFonts w:ascii="Times New Roman" w:hAnsi="Times New Roman" w:cs="Times New Roman"/>
          <w:sz w:val="24"/>
          <w:szCs w:val="24"/>
        </w:rPr>
        <w:t>носят отличителен знак и униформено облекло.</w:t>
      </w:r>
    </w:p>
    <w:p w14:paraId="727559D4" w14:textId="45A2F48E" w:rsidR="003C6626" w:rsidRPr="0062621A" w:rsidRDefault="003C6626" w:rsidP="003C6626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21A">
        <w:rPr>
          <w:rFonts w:ascii="Times New Roman" w:hAnsi="Times New Roman" w:cs="Times New Roman"/>
          <w:sz w:val="24"/>
          <w:szCs w:val="24"/>
        </w:rPr>
        <w:t xml:space="preserve">(3) </w:t>
      </w:r>
      <w:r w:rsidR="00305510" w:rsidRPr="0062621A">
        <w:rPr>
          <w:rFonts w:ascii="Times New Roman" w:hAnsi="Times New Roman" w:cs="Times New Roman"/>
          <w:sz w:val="24"/>
          <w:szCs w:val="24"/>
        </w:rPr>
        <w:t>Изпълнителят трябва да осигури охранители</w:t>
      </w:r>
      <w:r w:rsidRPr="0062621A">
        <w:rPr>
          <w:rFonts w:ascii="Times New Roman" w:hAnsi="Times New Roman" w:cs="Times New Roman"/>
          <w:sz w:val="24"/>
          <w:szCs w:val="24"/>
        </w:rPr>
        <w:t xml:space="preserve">, </w:t>
      </w:r>
      <w:r w:rsidR="00305510" w:rsidRPr="0062621A">
        <w:rPr>
          <w:rFonts w:ascii="Times New Roman" w:hAnsi="Times New Roman" w:cs="Times New Roman"/>
          <w:sz w:val="24"/>
          <w:szCs w:val="24"/>
        </w:rPr>
        <w:t>които да</w:t>
      </w:r>
      <w:r w:rsidRPr="0062621A">
        <w:rPr>
          <w:rFonts w:ascii="Times New Roman" w:hAnsi="Times New Roman" w:cs="Times New Roman"/>
          <w:sz w:val="24"/>
          <w:szCs w:val="24"/>
        </w:rPr>
        <w:t xml:space="preserve"> са подготвени и обучени, да са инструктирани и запознати с обекта и задълженията си преди постъпване на работа и да са в такова физическо състояние, което им позволява да изпълняват задълженията си в съответствие с изискванията на възложителя.</w:t>
      </w:r>
    </w:p>
    <w:p w14:paraId="6DF17AB5" w14:textId="5B518497" w:rsidR="00305510" w:rsidRPr="0062621A" w:rsidRDefault="00305510" w:rsidP="003055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21A">
        <w:rPr>
          <w:rFonts w:ascii="Times New Roman" w:hAnsi="Times New Roman" w:cs="Times New Roman"/>
          <w:sz w:val="24"/>
          <w:szCs w:val="24"/>
        </w:rPr>
        <w:t>(4) По време на дежурството и при приемане и сдаване на поста, охранителите на Изпълнителя следва да отразяват в специална тетрадка всички нарушения или липса на такива по време на смяната.</w:t>
      </w:r>
    </w:p>
    <w:p w14:paraId="2AD786E0" w14:textId="77777777" w:rsidR="00E96CF6" w:rsidRPr="0062621A" w:rsidRDefault="00E96CF6" w:rsidP="00B81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21A">
        <w:rPr>
          <w:rFonts w:ascii="Times New Roman" w:hAnsi="Times New Roman" w:cs="Times New Roman"/>
          <w:b/>
          <w:sz w:val="24"/>
          <w:szCs w:val="24"/>
        </w:rPr>
        <w:t>Чл. 14.</w:t>
      </w:r>
      <w:r w:rsidRPr="0062621A">
        <w:rPr>
          <w:rFonts w:ascii="Times New Roman" w:hAnsi="Times New Roman" w:cs="Times New Roman"/>
          <w:sz w:val="24"/>
          <w:szCs w:val="24"/>
        </w:rPr>
        <w:t xml:space="preserve"> ИЗПЪЛНИТЕЛЯТ осъществява пропускателния режим в сградата на КФН на хора, внасянето и изнасянето на стоково-материални ценности, пакети, стоки и други.</w:t>
      </w:r>
    </w:p>
    <w:p w14:paraId="295E0549" w14:textId="77777777" w:rsidR="00E96CF6" w:rsidRPr="0062621A" w:rsidRDefault="00E96CF6" w:rsidP="00B81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21A">
        <w:rPr>
          <w:rFonts w:ascii="Times New Roman" w:hAnsi="Times New Roman" w:cs="Times New Roman"/>
          <w:b/>
          <w:sz w:val="24"/>
          <w:szCs w:val="24"/>
        </w:rPr>
        <w:t>Чл. 15.</w:t>
      </w:r>
      <w:r w:rsidRPr="0062621A">
        <w:rPr>
          <w:rFonts w:ascii="Times New Roman" w:hAnsi="Times New Roman" w:cs="Times New Roman"/>
          <w:sz w:val="24"/>
          <w:szCs w:val="24"/>
        </w:rPr>
        <w:t xml:space="preserve"> (1) ИЗПЪЛНИТЕЛЯТ се задължава да осигури надлежно наблюдение и обезпечаване на сигурността на описания в чл. 1 обект и на цялото имущество в него.</w:t>
      </w:r>
    </w:p>
    <w:p w14:paraId="16FD870E" w14:textId="313C7D27" w:rsidR="00E96CF6" w:rsidRPr="0062621A" w:rsidRDefault="00E96CF6" w:rsidP="00B81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21A">
        <w:rPr>
          <w:rFonts w:ascii="Times New Roman" w:hAnsi="Times New Roman" w:cs="Times New Roman"/>
          <w:sz w:val="24"/>
          <w:szCs w:val="24"/>
        </w:rPr>
        <w:t>(2) ИЗПЪЛНИТЕЛЯТ се задължава да раз</w:t>
      </w:r>
      <w:r w:rsidR="00095484" w:rsidRPr="0062621A">
        <w:rPr>
          <w:rFonts w:ascii="Times New Roman" w:hAnsi="Times New Roman" w:cs="Times New Roman"/>
          <w:sz w:val="24"/>
          <w:szCs w:val="24"/>
        </w:rPr>
        <w:t>положи в 8.00 часа на 01.01.2018</w:t>
      </w:r>
      <w:r w:rsidRPr="0062621A">
        <w:rPr>
          <w:rFonts w:ascii="Times New Roman" w:hAnsi="Times New Roman" w:cs="Times New Roman"/>
          <w:sz w:val="24"/>
          <w:szCs w:val="24"/>
        </w:rPr>
        <w:t xml:space="preserve"> г. първия денонощен пост на </w:t>
      </w:r>
      <w:r w:rsidR="00512548" w:rsidRPr="0062621A">
        <w:rPr>
          <w:rFonts w:ascii="Times New Roman" w:hAnsi="Times New Roman" w:cs="Times New Roman"/>
          <w:sz w:val="24"/>
          <w:szCs w:val="24"/>
          <w:lang w:eastAsia="bg-BG"/>
        </w:rPr>
        <w:t>входа за служители от ул. Будапеща</w:t>
      </w:r>
      <w:r w:rsidR="00512548" w:rsidRPr="0062621A">
        <w:rPr>
          <w:rFonts w:ascii="Times New Roman" w:hAnsi="Times New Roman" w:cs="Times New Roman"/>
          <w:sz w:val="24"/>
          <w:szCs w:val="24"/>
        </w:rPr>
        <w:t xml:space="preserve"> </w:t>
      </w:r>
      <w:r w:rsidRPr="0062621A">
        <w:rPr>
          <w:rFonts w:ascii="Times New Roman" w:hAnsi="Times New Roman" w:cs="Times New Roman"/>
          <w:sz w:val="24"/>
          <w:szCs w:val="24"/>
        </w:rPr>
        <w:t>на административната сграда на КФН.</w:t>
      </w:r>
    </w:p>
    <w:p w14:paraId="1732ED25" w14:textId="77777777" w:rsidR="00E96CF6" w:rsidRPr="0062621A" w:rsidRDefault="00E96CF6" w:rsidP="00B81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21A">
        <w:rPr>
          <w:rFonts w:ascii="Times New Roman" w:hAnsi="Times New Roman" w:cs="Times New Roman"/>
          <w:sz w:val="24"/>
          <w:szCs w:val="24"/>
        </w:rPr>
        <w:t>(3) Служителите на ИЗПЪЛНИТЕЛЯ осъществяват обход и следят за целостта и евентуални посегателства на охранявания обект.</w:t>
      </w:r>
    </w:p>
    <w:p w14:paraId="17C05BBE" w14:textId="3B3F658D" w:rsidR="00E96CF6" w:rsidRPr="0062621A" w:rsidRDefault="00E96CF6" w:rsidP="00B81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21A">
        <w:rPr>
          <w:rFonts w:ascii="Times New Roman" w:hAnsi="Times New Roman" w:cs="Times New Roman"/>
          <w:sz w:val="24"/>
          <w:szCs w:val="24"/>
        </w:rPr>
        <w:t xml:space="preserve">(4) При опити за противозаконно или непозволено проникване в обекта ИЗПЪЛНИТЕЛЯТ се задължава да предприема необходимите мерки за пресичането им, </w:t>
      </w:r>
      <w:r w:rsidR="00567F55" w:rsidRPr="0062621A">
        <w:rPr>
          <w:rFonts w:ascii="Times New Roman" w:hAnsi="Times New Roman" w:cs="Times New Roman"/>
          <w:sz w:val="24"/>
          <w:szCs w:val="24"/>
        </w:rPr>
        <w:t xml:space="preserve">разрешени от закона </w:t>
      </w:r>
      <w:r w:rsidRPr="0062621A">
        <w:rPr>
          <w:rFonts w:ascii="Times New Roman" w:hAnsi="Times New Roman" w:cs="Times New Roman"/>
          <w:sz w:val="24"/>
          <w:szCs w:val="24"/>
        </w:rPr>
        <w:t>за задържане на нарушителите и предаването им на компетентните органи на властта. При констатирани посегателства</w:t>
      </w:r>
      <w:r w:rsidR="00D37088" w:rsidRPr="0062621A">
        <w:rPr>
          <w:rFonts w:ascii="Times New Roman" w:hAnsi="Times New Roman" w:cs="Times New Roman"/>
          <w:sz w:val="24"/>
          <w:szCs w:val="24"/>
        </w:rPr>
        <w:t>, опит за неправомерно проникване или неправомерно проникване в обекта</w:t>
      </w:r>
      <w:r w:rsidRPr="0062621A">
        <w:rPr>
          <w:rFonts w:ascii="Times New Roman" w:hAnsi="Times New Roman" w:cs="Times New Roman"/>
          <w:sz w:val="24"/>
          <w:szCs w:val="24"/>
        </w:rPr>
        <w:t xml:space="preserve"> ИЗПЪЛНИТЕЛЯТ уведомява ВЪЗ</w:t>
      </w:r>
      <w:r w:rsidR="00D37088" w:rsidRPr="0062621A">
        <w:rPr>
          <w:rFonts w:ascii="Times New Roman" w:hAnsi="Times New Roman" w:cs="Times New Roman"/>
          <w:sz w:val="24"/>
          <w:szCs w:val="24"/>
        </w:rPr>
        <w:t>ЛОЖИТЕЛЯ</w:t>
      </w:r>
      <w:r w:rsidRPr="0062621A">
        <w:rPr>
          <w:rFonts w:ascii="Times New Roman" w:hAnsi="Times New Roman" w:cs="Times New Roman"/>
          <w:sz w:val="24"/>
          <w:szCs w:val="24"/>
        </w:rPr>
        <w:t xml:space="preserve"> </w:t>
      </w:r>
      <w:r w:rsidR="00D37088" w:rsidRPr="0062621A">
        <w:rPr>
          <w:rFonts w:ascii="Times New Roman" w:hAnsi="Times New Roman" w:cs="Times New Roman"/>
          <w:sz w:val="24"/>
          <w:szCs w:val="24"/>
        </w:rPr>
        <w:t>и компетентните органи</w:t>
      </w:r>
      <w:r w:rsidRPr="0062621A">
        <w:rPr>
          <w:rFonts w:ascii="Times New Roman" w:hAnsi="Times New Roman" w:cs="Times New Roman"/>
          <w:sz w:val="24"/>
          <w:szCs w:val="24"/>
        </w:rPr>
        <w:t>.</w:t>
      </w:r>
    </w:p>
    <w:p w14:paraId="498C3D72" w14:textId="77777777" w:rsidR="00E96CF6" w:rsidRPr="0062621A" w:rsidRDefault="00E96CF6" w:rsidP="00B81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21A">
        <w:rPr>
          <w:rFonts w:ascii="Times New Roman" w:hAnsi="Times New Roman" w:cs="Times New Roman"/>
          <w:sz w:val="24"/>
          <w:szCs w:val="24"/>
        </w:rPr>
        <w:t>(5) При пожар, наводнение или друго бедствие или авария ИЗПЪЛНИТЕЛЯТ уведомява едновременно и ВЪЗЛОЖИТЕЛЯ и съответните компетентни органи – полиция, пожарна и т.н.</w:t>
      </w:r>
    </w:p>
    <w:p w14:paraId="241E2BD0" w14:textId="238C8862" w:rsidR="00E96CF6" w:rsidRPr="0062621A" w:rsidRDefault="00E96CF6" w:rsidP="00B81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21A">
        <w:rPr>
          <w:rFonts w:ascii="Times New Roman" w:hAnsi="Times New Roman" w:cs="Times New Roman"/>
          <w:b/>
          <w:sz w:val="24"/>
          <w:szCs w:val="24"/>
        </w:rPr>
        <w:t>Чл. 16.</w:t>
      </w:r>
      <w:r w:rsidRPr="0062621A">
        <w:rPr>
          <w:rFonts w:ascii="Times New Roman" w:hAnsi="Times New Roman" w:cs="Times New Roman"/>
          <w:sz w:val="24"/>
          <w:szCs w:val="24"/>
        </w:rPr>
        <w:t xml:space="preserve"> </w:t>
      </w:r>
      <w:r w:rsidR="00090CB3" w:rsidRPr="0062621A">
        <w:rPr>
          <w:rFonts w:ascii="Times New Roman" w:hAnsi="Times New Roman" w:cs="Times New Roman"/>
          <w:sz w:val="24"/>
          <w:szCs w:val="24"/>
        </w:rPr>
        <w:t xml:space="preserve">(1) </w:t>
      </w:r>
      <w:r w:rsidRPr="0062621A">
        <w:rPr>
          <w:rFonts w:ascii="Times New Roman" w:hAnsi="Times New Roman" w:cs="Times New Roman"/>
          <w:sz w:val="24"/>
          <w:szCs w:val="24"/>
        </w:rPr>
        <w:t>ИЗПЪЛНИТЕЛЯТ се задължава да съобразява дейността си със забележките и препоръките на ВЪЗЛОЖИТЕЛЯ, касаещи изпълнението на задълженията му по този договор.</w:t>
      </w:r>
    </w:p>
    <w:p w14:paraId="6158D0D8" w14:textId="360737B9" w:rsidR="00090CB3" w:rsidRPr="0062621A" w:rsidRDefault="00090CB3" w:rsidP="00090C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21A">
        <w:rPr>
          <w:rFonts w:ascii="Times New Roman" w:hAnsi="Times New Roman" w:cs="Times New Roman"/>
          <w:sz w:val="24"/>
          <w:szCs w:val="24"/>
        </w:rPr>
        <w:t>(2) ИЗПЪЛНИТЕЛЯТ се задължава да извърши съответните промени, в съответствие със забележки</w:t>
      </w:r>
      <w:r w:rsidR="00567F55" w:rsidRPr="0062621A">
        <w:rPr>
          <w:rFonts w:ascii="Times New Roman" w:hAnsi="Times New Roman" w:cs="Times New Roman"/>
          <w:sz w:val="24"/>
          <w:szCs w:val="24"/>
        </w:rPr>
        <w:t>те и препоръките на ВЪЗЛОЖИТЕЛЯ</w:t>
      </w:r>
      <w:r w:rsidRPr="0062621A">
        <w:rPr>
          <w:rFonts w:ascii="Times New Roman" w:hAnsi="Times New Roman" w:cs="Times New Roman"/>
          <w:sz w:val="24"/>
          <w:szCs w:val="24"/>
        </w:rPr>
        <w:t xml:space="preserve"> касаещи изпълнението на задълженията му по този договор, включително и да извършва промени в личния състав на служителите, осъществяващи охранителната дейност по искане на ВЪЗЛОЖИТЕЛЯ в 5-дневен срок от предоставяне на съответните забележки и препоръки.</w:t>
      </w:r>
    </w:p>
    <w:p w14:paraId="34838588" w14:textId="77777777" w:rsidR="00E96CF6" w:rsidRPr="0062621A" w:rsidRDefault="00E96CF6" w:rsidP="00B81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21A">
        <w:rPr>
          <w:rFonts w:ascii="Times New Roman" w:hAnsi="Times New Roman" w:cs="Times New Roman"/>
          <w:b/>
          <w:sz w:val="24"/>
          <w:szCs w:val="24"/>
        </w:rPr>
        <w:t>Чл. 17.</w:t>
      </w:r>
      <w:r w:rsidRPr="0062621A">
        <w:rPr>
          <w:rFonts w:ascii="Times New Roman" w:hAnsi="Times New Roman" w:cs="Times New Roman"/>
          <w:sz w:val="24"/>
          <w:szCs w:val="24"/>
        </w:rPr>
        <w:t xml:space="preserve"> ВЪЗЛОЖИТЕЛЯТ се задължава да предостави на ИЗПЪЛНИТЕЛЯ:</w:t>
      </w:r>
    </w:p>
    <w:p w14:paraId="34A68A60" w14:textId="77777777" w:rsidR="00E96CF6" w:rsidRPr="0062621A" w:rsidRDefault="00896ACF" w:rsidP="00896A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21A">
        <w:rPr>
          <w:rFonts w:ascii="Times New Roman" w:hAnsi="Times New Roman" w:cs="Times New Roman"/>
          <w:sz w:val="24"/>
          <w:szCs w:val="24"/>
        </w:rPr>
        <w:t xml:space="preserve">1. </w:t>
      </w:r>
      <w:r w:rsidR="00E96CF6" w:rsidRPr="00521040">
        <w:rPr>
          <w:rFonts w:ascii="Times New Roman" w:hAnsi="Times New Roman" w:cs="Times New Roman"/>
          <w:sz w:val="24"/>
          <w:szCs w:val="24"/>
        </w:rPr>
        <w:t>писмена информация за служителите в КФН, които имат право да влизат в охранявания обект, да разпореждат изнасянето и внасянето на предмети</w:t>
      </w:r>
      <w:r w:rsidR="00E96CF6" w:rsidRPr="0062621A">
        <w:rPr>
          <w:rFonts w:ascii="Times New Roman" w:hAnsi="Times New Roman" w:cs="Times New Roman"/>
          <w:sz w:val="24"/>
          <w:szCs w:val="24"/>
        </w:rPr>
        <w:t xml:space="preserve"> и вещи. Писмено следва да бъдат определени часовете през денонощието, през които определените от ВЪЗЛОЖИТЕЛЯ лица имат право да влизат и излизат от обекта.</w:t>
      </w:r>
    </w:p>
    <w:p w14:paraId="741741CA" w14:textId="77777777" w:rsidR="00E96CF6" w:rsidRPr="0062621A" w:rsidRDefault="00896ACF" w:rsidP="00896A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21A">
        <w:rPr>
          <w:rFonts w:ascii="Times New Roman" w:hAnsi="Times New Roman" w:cs="Times New Roman"/>
          <w:sz w:val="24"/>
          <w:szCs w:val="24"/>
        </w:rPr>
        <w:t xml:space="preserve">2. </w:t>
      </w:r>
      <w:r w:rsidR="00E96CF6" w:rsidRPr="0062621A">
        <w:rPr>
          <w:rFonts w:ascii="Times New Roman" w:hAnsi="Times New Roman" w:cs="Times New Roman"/>
          <w:sz w:val="24"/>
          <w:szCs w:val="24"/>
        </w:rPr>
        <w:t>Копие от действащите вътрешни актове, уреждащи пропускателния режим и противопожарната безопасност в сградата на КФН.</w:t>
      </w:r>
    </w:p>
    <w:p w14:paraId="3B43D613" w14:textId="4563ADF3" w:rsidR="00E96CF6" w:rsidRPr="0062621A" w:rsidRDefault="0028583E" w:rsidP="0028583E">
      <w:pPr>
        <w:tabs>
          <w:tab w:val="left" w:pos="1134"/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Чл.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96CF6" w:rsidRPr="0062621A">
        <w:rPr>
          <w:rFonts w:ascii="Times New Roman" w:hAnsi="Times New Roman" w:cs="Times New Roman"/>
          <w:b/>
          <w:sz w:val="24"/>
          <w:szCs w:val="24"/>
        </w:rPr>
        <w:t>18.</w:t>
      </w:r>
      <w:r>
        <w:rPr>
          <w:rFonts w:ascii="Times New Roman" w:hAnsi="Times New Roman" w:cs="Times New Roman"/>
          <w:sz w:val="24"/>
          <w:szCs w:val="24"/>
        </w:rPr>
        <w:tab/>
      </w:r>
      <w:r w:rsidR="00E96CF6" w:rsidRPr="0062621A">
        <w:rPr>
          <w:rFonts w:ascii="Times New Roman" w:hAnsi="Times New Roman" w:cs="Times New Roman"/>
          <w:sz w:val="24"/>
          <w:szCs w:val="24"/>
        </w:rPr>
        <w:t>ВЪЗЛОЖИТЕЛЯТ се задължава да осигури и предостави на ИЗПЪЛНИТЕЛЯ свободен достъп  до определени</w:t>
      </w:r>
      <w:r w:rsidR="00896ACF" w:rsidRPr="0062621A">
        <w:rPr>
          <w:rFonts w:ascii="Times New Roman" w:hAnsi="Times New Roman" w:cs="Times New Roman"/>
          <w:sz w:val="24"/>
          <w:szCs w:val="24"/>
        </w:rPr>
        <w:t>я</w:t>
      </w:r>
      <w:r w:rsidR="00E96CF6" w:rsidRPr="0062621A">
        <w:rPr>
          <w:rFonts w:ascii="Times New Roman" w:hAnsi="Times New Roman" w:cs="Times New Roman"/>
          <w:sz w:val="24"/>
          <w:szCs w:val="24"/>
        </w:rPr>
        <w:t xml:space="preserve"> за защита и охрана обект в рамките на срока на действие на договора.</w:t>
      </w:r>
    </w:p>
    <w:p w14:paraId="34785BC3" w14:textId="77777777" w:rsidR="00E96CF6" w:rsidRPr="0062621A" w:rsidRDefault="00E96CF6" w:rsidP="00B81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21A">
        <w:rPr>
          <w:rFonts w:ascii="Times New Roman" w:hAnsi="Times New Roman" w:cs="Times New Roman"/>
          <w:b/>
          <w:sz w:val="24"/>
          <w:szCs w:val="24"/>
        </w:rPr>
        <w:t xml:space="preserve">Чл. 19. </w:t>
      </w:r>
      <w:r w:rsidRPr="0062621A">
        <w:rPr>
          <w:rFonts w:ascii="Times New Roman" w:hAnsi="Times New Roman" w:cs="Times New Roman"/>
          <w:sz w:val="24"/>
          <w:szCs w:val="24"/>
        </w:rPr>
        <w:t>ВЪЗЛОЖИТЕЛЯТ се задължава да заплаща уговорената цена в сроковете, предвидени в настоящия договор.</w:t>
      </w:r>
    </w:p>
    <w:p w14:paraId="08651EE9" w14:textId="77777777" w:rsidR="00E96CF6" w:rsidRPr="0062621A" w:rsidRDefault="00E96CF6" w:rsidP="00B81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21A">
        <w:rPr>
          <w:rFonts w:ascii="Times New Roman" w:hAnsi="Times New Roman" w:cs="Times New Roman"/>
          <w:b/>
          <w:sz w:val="24"/>
          <w:szCs w:val="24"/>
        </w:rPr>
        <w:t>Чл. 20.</w:t>
      </w:r>
      <w:r w:rsidRPr="0062621A">
        <w:rPr>
          <w:rFonts w:ascii="Times New Roman" w:hAnsi="Times New Roman" w:cs="Times New Roman"/>
          <w:sz w:val="24"/>
          <w:szCs w:val="24"/>
        </w:rPr>
        <w:t xml:space="preserve"> ВЪЗЛОЖИТЕЛЯТ има право на контрол на работата на ИЗПЪЛНИТЕЛЯ и го уведомява своевременно за всички забележки и препоръки, касаещи изпълнението на задълженията му по този договор.</w:t>
      </w:r>
    </w:p>
    <w:p w14:paraId="28685425" w14:textId="77777777" w:rsidR="00E96CF6" w:rsidRPr="0062621A" w:rsidRDefault="00E96CF6" w:rsidP="00B81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570E8E8" w14:textId="77777777" w:rsidR="00E96CF6" w:rsidRPr="0062621A" w:rsidRDefault="00E96CF6" w:rsidP="00B81C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21A">
        <w:rPr>
          <w:rFonts w:ascii="Times New Roman" w:hAnsi="Times New Roman" w:cs="Times New Roman"/>
          <w:b/>
          <w:sz w:val="24"/>
          <w:szCs w:val="24"/>
        </w:rPr>
        <w:t>ОТГОВОРНОСТ И САНКЦИИ</w:t>
      </w:r>
    </w:p>
    <w:p w14:paraId="050DCCF5" w14:textId="25A94F48" w:rsidR="00E96CF6" w:rsidRPr="0062621A" w:rsidRDefault="00E96CF6" w:rsidP="00B81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21A">
        <w:rPr>
          <w:rFonts w:ascii="Times New Roman" w:hAnsi="Times New Roman" w:cs="Times New Roman"/>
          <w:b/>
          <w:sz w:val="24"/>
          <w:szCs w:val="24"/>
        </w:rPr>
        <w:tab/>
        <w:t>Чл. 2</w:t>
      </w:r>
      <w:r w:rsidR="008C139F" w:rsidRPr="0062621A">
        <w:rPr>
          <w:rFonts w:ascii="Times New Roman" w:hAnsi="Times New Roman" w:cs="Times New Roman"/>
          <w:b/>
          <w:sz w:val="24"/>
          <w:szCs w:val="24"/>
        </w:rPr>
        <w:t>1</w:t>
      </w:r>
      <w:r w:rsidRPr="0062621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2621A">
        <w:rPr>
          <w:rFonts w:ascii="Times New Roman" w:hAnsi="Times New Roman" w:cs="Times New Roman"/>
          <w:sz w:val="24"/>
          <w:szCs w:val="24"/>
        </w:rPr>
        <w:t>(1) ИЗПЪЛНИТЕЛЯТ носи пълна имуществена отговорност за вреди, възникнали поради виновното неизпълнение на което и да е от задълженията му по този договор.</w:t>
      </w:r>
      <w:r w:rsidR="006F59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7C78FD" w14:textId="7AB5C7E5" w:rsidR="00E96CF6" w:rsidRDefault="00E96CF6" w:rsidP="00B81C01">
      <w:pPr>
        <w:pStyle w:val="Plain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21A">
        <w:rPr>
          <w:rFonts w:ascii="Times New Roman" w:hAnsi="Times New Roman" w:cs="Times New Roman"/>
          <w:sz w:val="24"/>
          <w:szCs w:val="24"/>
        </w:rPr>
        <w:t>(2) Дължимото от ИЗПЪЛНИТЕЛЯ обезщетение се определя по балансовата стойност на увреденото или липсващо имущество. С констативен протокол, подписан от двете страни, се определят размерът на обезщетението и срокът за изплащането му.</w:t>
      </w:r>
      <w:r w:rsidRPr="0062621A">
        <w:rPr>
          <w:rFonts w:ascii="Times New Roman" w:hAnsi="Times New Roman" w:cs="Times New Roman"/>
          <w:sz w:val="24"/>
          <w:szCs w:val="24"/>
        </w:rPr>
        <w:tab/>
        <w:t>(3) ИЗПЪЛНИТЕЛЯТ не носи отговорност за вреди причинени умишлено или по непредпазливост от служители на ВЪЗЛОЖИТЕЛЯ.</w:t>
      </w:r>
    </w:p>
    <w:p w14:paraId="2AC28A56" w14:textId="33911E4E" w:rsidR="00150268" w:rsidRPr="0062621A" w:rsidRDefault="00150268" w:rsidP="00B81C01">
      <w:pPr>
        <w:pStyle w:val="Plain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(4) </w:t>
      </w:r>
      <w:r w:rsidRPr="0062621A">
        <w:rPr>
          <w:rFonts w:ascii="Times New Roman" w:hAnsi="Times New Roman" w:cs="Times New Roman"/>
          <w:sz w:val="24"/>
          <w:szCs w:val="24"/>
        </w:rPr>
        <w:t>В случай на сигнали за изчезнали или повредени документи и вещи или неразрешено ползване на техника, ИЗПЪЛНИТЕЛЯТ е длъжен да уведоми незабавно ВЪЗЛОЖИТЕЛЯ. При изключване действието на странични причини и обстоятелства, ИЗПЪЛНИТЕЛЯТ носи отговорност за причинените вреди.</w:t>
      </w:r>
    </w:p>
    <w:p w14:paraId="2B3A85A3" w14:textId="3C228762" w:rsidR="00E96CF6" w:rsidRPr="00150268" w:rsidRDefault="00E96CF6" w:rsidP="00150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21A">
        <w:rPr>
          <w:rFonts w:ascii="Times New Roman" w:hAnsi="Times New Roman" w:cs="Times New Roman"/>
          <w:sz w:val="24"/>
          <w:szCs w:val="24"/>
        </w:rPr>
        <w:tab/>
      </w:r>
      <w:r w:rsidRPr="0062621A">
        <w:rPr>
          <w:rFonts w:ascii="Times New Roman" w:hAnsi="Times New Roman" w:cs="Times New Roman"/>
          <w:b/>
          <w:sz w:val="24"/>
          <w:szCs w:val="24"/>
        </w:rPr>
        <w:t>Чл. 2</w:t>
      </w:r>
      <w:r w:rsidR="008C139F" w:rsidRPr="0062621A">
        <w:rPr>
          <w:rFonts w:ascii="Times New Roman" w:hAnsi="Times New Roman" w:cs="Times New Roman"/>
          <w:b/>
          <w:sz w:val="24"/>
          <w:szCs w:val="24"/>
        </w:rPr>
        <w:t>2</w:t>
      </w:r>
      <w:r w:rsidRPr="0062621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50268">
        <w:rPr>
          <w:rFonts w:ascii="Times New Roman" w:hAnsi="Times New Roman" w:cs="Times New Roman"/>
          <w:sz w:val="24"/>
          <w:szCs w:val="24"/>
        </w:rPr>
        <w:t xml:space="preserve">При неизпълнение на чл. 30, ал. 2 </w:t>
      </w:r>
      <w:r w:rsidR="00150268" w:rsidRPr="0062621A">
        <w:rPr>
          <w:rFonts w:ascii="Times New Roman" w:hAnsi="Times New Roman" w:cs="Times New Roman"/>
          <w:sz w:val="24"/>
          <w:szCs w:val="24"/>
        </w:rPr>
        <w:t>ИЗПЪЛНИТЕЛЯТ</w:t>
      </w:r>
      <w:r w:rsidR="00150268">
        <w:rPr>
          <w:rFonts w:ascii="Times New Roman" w:hAnsi="Times New Roman" w:cs="Times New Roman"/>
          <w:sz w:val="24"/>
          <w:szCs w:val="24"/>
        </w:rPr>
        <w:t xml:space="preserve"> дължи неустойка в размер </w:t>
      </w:r>
      <w:r w:rsidR="00502EAD" w:rsidRPr="0062621A">
        <w:rPr>
          <w:rFonts w:ascii="Times New Roman" w:hAnsi="Times New Roman" w:cs="Times New Roman"/>
          <w:sz w:val="24"/>
          <w:szCs w:val="24"/>
        </w:rPr>
        <w:t xml:space="preserve">на 50 </w:t>
      </w:r>
      <w:r w:rsidR="00502EAD" w:rsidRPr="0062621A">
        <w:rPr>
          <w:rFonts w:ascii="Times New Roman" w:hAnsi="Times New Roman" w:cs="Times New Roman"/>
          <w:i/>
          <w:sz w:val="24"/>
          <w:szCs w:val="24"/>
        </w:rPr>
        <w:t xml:space="preserve">(петдесет) </w:t>
      </w:r>
      <w:r w:rsidR="00502EAD" w:rsidRPr="0062621A">
        <w:rPr>
          <w:rFonts w:ascii="Times New Roman" w:hAnsi="Times New Roman" w:cs="Times New Roman"/>
          <w:sz w:val="24"/>
          <w:szCs w:val="24"/>
        </w:rPr>
        <w:t>% от възнаграждението за охрана за един месец.</w:t>
      </w:r>
    </w:p>
    <w:p w14:paraId="7F257E46" w14:textId="7954A66D" w:rsidR="00E96CF6" w:rsidRPr="0062621A" w:rsidRDefault="00E96CF6" w:rsidP="00B81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21A">
        <w:rPr>
          <w:rFonts w:ascii="Times New Roman" w:hAnsi="Times New Roman" w:cs="Times New Roman"/>
          <w:sz w:val="24"/>
          <w:szCs w:val="24"/>
        </w:rPr>
        <w:tab/>
      </w:r>
      <w:r w:rsidRPr="0062621A">
        <w:rPr>
          <w:rFonts w:ascii="Times New Roman" w:hAnsi="Times New Roman" w:cs="Times New Roman"/>
          <w:b/>
          <w:sz w:val="24"/>
          <w:szCs w:val="24"/>
        </w:rPr>
        <w:t>Чл. 2</w:t>
      </w:r>
      <w:r w:rsidR="008C139F" w:rsidRPr="0062621A">
        <w:rPr>
          <w:rFonts w:ascii="Times New Roman" w:hAnsi="Times New Roman" w:cs="Times New Roman"/>
          <w:b/>
          <w:sz w:val="24"/>
          <w:szCs w:val="24"/>
        </w:rPr>
        <w:t>3</w:t>
      </w:r>
      <w:r w:rsidRPr="0062621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2621A">
        <w:rPr>
          <w:rFonts w:ascii="Times New Roman" w:hAnsi="Times New Roman" w:cs="Times New Roman"/>
          <w:sz w:val="24"/>
          <w:szCs w:val="24"/>
        </w:rPr>
        <w:t>При неизпълнение на възложеното, ИЗПЪЛНИТЕЛЯТ дължи неустойка в размер на 3% върху договорената месечна цена.</w:t>
      </w:r>
    </w:p>
    <w:p w14:paraId="5C6A4F3F" w14:textId="4F792F8C" w:rsidR="00E96CF6" w:rsidRPr="0062621A" w:rsidRDefault="00E96CF6" w:rsidP="00B81C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21A">
        <w:rPr>
          <w:rFonts w:ascii="Times New Roman" w:hAnsi="Times New Roman" w:cs="Times New Roman"/>
          <w:b/>
          <w:noProof/>
          <w:sz w:val="24"/>
          <w:szCs w:val="24"/>
        </w:rPr>
        <w:t>Чл. 2</w:t>
      </w:r>
      <w:r w:rsidR="008C139F" w:rsidRPr="0062621A">
        <w:rPr>
          <w:rFonts w:ascii="Times New Roman" w:hAnsi="Times New Roman" w:cs="Times New Roman"/>
          <w:b/>
          <w:noProof/>
          <w:sz w:val="24"/>
          <w:szCs w:val="24"/>
        </w:rPr>
        <w:t>4</w:t>
      </w:r>
      <w:r w:rsidRPr="0062621A">
        <w:rPr>
          <w:rFonts w:ascii="Times New Roman" w:hAnsi="Times New Roman" w:cs="Times New Roman"/>
          <w:b/>
          <w:noProof/>
          <w:sz w:val="24"/>
          <w:szCs w:val="24"/>
        </w:rPr>
        <w:t xml:space="preserve">. </w:t>
      </w:r>
      <w:r w:rsidRPr="0062621A">
        <w:rPr>
          <w:rFonts w:ascii="Times New Roman" w:hAnsi="Times New Roman" w:cs="Times New Roman"/>
          <w:noProof/>
          <w:sz w:val="24"/>
          <w:szCs w:val="24"/>
        </w:rPr>
        <w:t>При неизпълнение на задълженията си по чл. 5 ВЪЗЛОЖИТЕЛЯТ дължи неустойка в размер на законната лихва.</w:t>
      </w:r>
    </w:p>
    <w:p w14:paraId="756EFBA0" w14:textId="5B36E144" w:rsidR="00E96CF6" w:rsidRPr="0062621A" w:rsidRDefault="00E96CF6" w:rsidP="005733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21A">
        <w:rPr>
          <w:rFonts w:ascii="Times New Roman" w:hAnsi="Times New Roman" w:cs="Times New Roman"/>
          <w:b/>
          <w:sz w:val="24"/>
          <w:szCs w:val="24"/>
        </w:rPr>
        <w:t>Чл. 2</w:t>
      </w:r>
      <w:r w:rsidR="008C139F" w:rsidRPr="0062621A">
        <w:rPr>
          <w:rFonts w:ascii="Times New Roman" w:hAnsi="Times New Roman" w:cs="Times New Roman"/>
          <w:b/>
          <w:sz w:val="24"/>
          <w:szCs w:val="24"/>
        </w:rPr>
        <w:t>5</w:t>
      </w:r>
      <w:r w:rsidRPr="0062621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2621A">
        <w:rPr>
          <w:rFonts w:ascii="Times New Roman" w:hAnsi="Times New Roman" w:cs="Times New Roman"/>
          <w:sz w:val="24"/>
          <w:szCs w:val="24"/>
        </w:rPr>
        <w:t xml:space="preserve">При неизпълнение на договора от страна на ИЗПЪЛНИТЕЛЯ, довело до развалянето му от страна на ВЪЗЛОЖИТЕЛЯ, ИЗПЪЛНИТЕЛЯТ дължи неустойка в размер на </w:t>
      </w:r>
      <w:r w:rsidR="00321DF7" w:rsidRPr="0062621A">
        <w:rPr>
          <w:rFonts w:ascii="Times New Roman" w:hAnsi="Times New Roman" w:cs="Times New Roman"/>
          <w:sz w:val="24"/>
          <w:szCs w:val="24"/>
        </w:rPr>
        <w:t xml:space="preserve">50 </w:t>
      </w:r>
      <w:r w:rsidR="00321DF7" w:rsidRPr="0062621A">
        <w:rPr>
          <w:rFonts w:ascii="Times New Roman" w:hAnsi="Times New Roman" w:cs="Times New Roman"/>
          <w:i/>
          <w:sz w:val="24"/>
          <w:szCs w:val="24"/>
        </w:rPr>
        <w:t xml:space="preserve">(петдесет) </w:t>
      </w:r>
      <w:r w:rsidR="00321DF7" w:rsidRPr="0062621A">
        <w:rPr>
          <w:rFonts w:ascii="Times New Roman" w:hAnsi="Times New Roman" w:cs="Times New Roman"/>
          <w:sz w:val="24"/>
          <w:szCs w:val="24"/>
        </w:rPr>
        <w:t>% от възнаграждението за охрана за един месец</w:t>
      </w:r>
      <w:r w:rsidRPr="0062621A">
        <w:rPr>
          <w:rFonts w:ascii="Times New Roman" w:hAnsi="Times New Roman" w:cs="Times New Roman"/>
          <w:sz w:val="24"/>
          <w:szCs w:val="24"/>
        </w:rPr>
        <w:t>.</w:t>
      </w:r>
    </w:p>
    <w:p w14:paraId="3DB81DDD" w14:textId="3E1CC132" w:rsidR="00E96CF6" w:rsidRPr="0062621A" w:rsidRDefault="00E96CF6" w:rsidP="00B81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21A">
        <w:rPr>
          <w:rFonts w:ascii="Times New Roman" w:hAnsi="Times New Roman" w:cs="Times New Roman"/>
          <w:sz w:val="24"/>
          <w:szCs w:val="24"/>
        </w:rPr>
        <w:tab/>
      </w:r>
      <w:r w:rsidRPr="0062621A">
        <w:rPr>
          <w:rFonts w:ascii="Times New Roman" w:hAnsi="Times New Roman" w:cs="Times New Roman"/>
          <w:b/>
          <w:sz w:val="24"/>
          <w:szCs w:val="24"/>
        </w:rPr>
        <w:t>Чл. 2</w:t>
      </w:r>
      <w:r w:rsidR="008C139F" w:rsidRPr="0062621A">
        <w:rPr>
          <w:rFonts w:ascii="Times New Roman" w:hAnsi="Times New Roman" w:cs="Times New Roman"/>
          <w:b/>
          <w:sz w:val="24"/>
          <w:szCs w:val="24"/>
        </w:rPr>
        <w:t>6</w:t>
      </w:r>
      <w:r w:rsidRPr="0062621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2621A">
        <w:rPr>
          <w:rFonts w:ascii="Times New Roman" w:hAnsi="Times New Roman" w:cs="Times New Roman"/>
          <w:sz w:val="24"/>
          <w:szCs w:val="24"/>
        </w:rPr>
        <w:t xml:space="preserve">(1) Изплащането на неустойки и обезщетения по предходните текстове от настоящия договор не лишава изправната страна по договора от правото да търси обезщетение за вреди и пропуснати ползи над уговорените размери </w:t>
      </w:r>
      <w:r w:rsidRPr="0062621A">
        <w:rPr>
          <w:rFonts w:ascii="Times New Roman" w:hAnsi="Times New Roman" w:cs="Times New Roman"/>
          <w:noProof/>
          <w:sz w:val="24"/>
          <w:szCs w:val="24"/>
        </w:rPr>
        <w:t>по общия исков ред.</w:t>
      </w:r>
    </w:p>
    <w:p w14:paraId="5B5E811F" w14:textId="77777777" w:rsidR="00E96CF6" w:rsidRPr="0062621A" w:rsidRDefault="00E96CF6" w:rsidP="00B81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21A">
        <w:rPr>
          <w:rFonts w:ascii="Times New Roman" w:hAnsi="Times New Roman" w:cs="Times New Roman"/>
          <w:sz w:val="24"/>
          <w:szCs w:val="24"/>
        </w:rPr>
        <w:tab/>
        <w:t>(2) Страните не отговарят за неизпълнение на задълженията си по настоящия договор, ако то се дължи на непреодолима сила.</w:t>
      </w:r>
    </w:p>
    <w:p w14:paraId="538C7A4C" w14:textId="77777777" w:rsidR="00E96CF6" w:rsidRPr="0062621A" w:rsidRDefault="00E96CF6" w:rsidP="00B81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3C8F00" w14:textId="77777777" w:rsidR="00E96CF6" w:rsidRPr="0062621A" w:rsidRDefault="00E96CF6" w:rsidP="00B81C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21A">
        <w:rPr>
          <w:rFonts w:ascii="Times New Roman" w:hAnsi="Times New Roman" w:cs="Times New Roman"/>
          <w:b/>
          <w:sz w:val="24"/>
          <w:szCs w:val="24"/>
        </w:rPr>
        <w:t>ПРЕКРАТЯВАНЕ НА ДОГОВОРА</w:t>
      </w:r>
    </w:p>
    <w:p w14:paraId="726F99D2" w14:textId="684825B7" w:rsidR="00E96CF6" w:rsidRPr="0062621A" w:rsidRDefault="00E96CF6" w:rsidP="00B81C01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621A">
        <w:rPr>
          <w:rFonts w:ascii="Times New Roman" w:hAnsi="Times New Roman" w:cs="Times New Roman"/>
          <w:b/>
          <w:sz w:val="24"/>
          <w:szCs w:val="24"/>
        </w:rPr>
        <w:t>Чл. 2</w:t>
      </w:r>
      <w:r w:rsidR="008C139F" w:rsidRPr="0062621A">
        <w:rPr>
          <w:rFonts w:ascii="Times New Roman" w:hAnsi="Times New Roman" w:cs="Times New Roman"/>
          <w:b/>
          <w:sz w:val="24"/>
          <w:szCs w:val="24"/>
        </w:rPr>
        <w:t>7</w:t>
      </w:r>
      <w:r w:rsidRPr="0062621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2621A">
        <w:rPr>
          <w:rFonts w:ascii="Times New Roman" w:hAnsi="Times New Roman" w:cs="Times New Roman"/>
          <w:sz w:val="24"/>
          <w:szCs w:val="24"/>
        </w:rPr>
        <w:t xml:space="preserve">(1) Договорът се прекратява </w:t>
      </w:r>
      <w:r w:rsidRPr="0062621A">
        <w:rPr>
          <w:rFonts w:ascii="Times New Roman" w:hAnsi="Times New Roman" w:cs="Times New Roman"/>
          <w:iCs/>
          <w:sz w:val="24"/>
          <w:szCs w:val="24"/>
        </w:rPr>
        <w:t>с изтичане на срока на изпълнение посочен в чл. 4.</w:t>
      </w:r>
    </w:p>
    <w:p w14:paraId="3E6CFFA1" w14:textId="77777777" w:rsidR="00E96CF6" w:rsidRPr="0062621A" w:rsidRDefault="00E96CF6" w:rsidP="00B81C01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621A">
        <w:rPr>
          <w:rFonts w:ascii="Times New Roman" w:hAnsi="Times New Roman" w:cs="Times New Roman"/>
          <w:iCs/>
          <w:sz w:val="24"/>
          <w:szCs w:val="24"/>
        </w:rPr>
        <w:t>(2) Договорът може да бъде прекратен:</w:t>
      </w:r>
    </w:p>
    <w:p w14:paraId="7697A484" w14:textId="77777777" w:rsidR="00E96CF6" w:rsidRPr="0062621A" w:rsidRDefault="00E96CF6" w:rsidP="00B81C01">
      <w:pPr>
        <w:pStyle w:val="Style12"/>
        <w:tabs>
          <w:tab w:val="left" w:leader="dot" w:pos="5808"/>
        </w:tabs>
        <w:ind w:right="1" w:firstLine="708"/>
        <w:jc w:val="both"/>
        <w:rPr>
          <w:rFonts w:ascii="Times New Roman" w:hAnsi="Times New Roman"/>
          <w:b/>
          <w:bCs/>
          <w:iCs/>
        </w:rPr>
      </w:pPr>
      <w:r w:rsidRPr="0062621A">
        <w:rPr>
          <w:rFonts w:ascii="Times New Roman" w:hAnsi="Times New Roman"/>
          <w:iCs/>
        </w:rPr>
        <w:t>1. по взаимно писмено съгласие на страните;</w:t>
      </w:r>
    </w:p>
    <w:p w14:paraId="328F64C6" w14:textId="6611FD3E" w:rsidR="00E96CF6" w:rsidRPr="0062621A" w:rsidRDefault="00E96CF6" w:rsidP="00B81C01">
      <w:pPr>
        <w:pStyle w:val="Style12"/>
        <w:tabs>
          <w:tab w:val="left" w:leader="dot" w:pos="5808"/>
        </w:tabs>
        <w:ind w:right="1" w:firstLine="708"/>
        <w:jc w:val="both"/>
        <w:rPr>
          <w:rFonts w:ascii="Times New Roman" w:hAnsi="Times New Roman"/>
          <w:iCs/>
        </w:rPr>
      </w:pPr>
      <w:r w:rsidRPr="0062621A">
        <w:rPr>
          <w:rFonts w:ascii="Times New Roman" w:hAnsi="Times New Roman"/>
          <w:iCs/>
        </w:rPr>
        <w:t>2. от всяка от страните с едномесечно писмено предизвестие, отправено до другата страна.</w:t>
      </w:r>
    </w:p>
    <w:p w14:paraId="5B2D2A95" w14:textId="54D496CA" w:rsidR="00863EB9" w:rsidRPr="0062621A" w:rsidRDefault="00863EB9" w:rsidP="00B81C01">
      <w:pPr>
        <w:pStyle w:val="Style12"/>
        <w:tabs>
          <w:tab w:val="left" w:leader="dot" w:pos="5808"/>
        </w:tabs>
        <w:ind w:right="1" w:firstLine="708"/>
        <w:jc w:val="both"/>
        <w:rPr>
          <w:rFonts w:ascii="Times New Roman" w:hAnsi="Times New Roman"/>
          <w:iCs/>
        </w:rPr>
      </w:pPr>
      <w:r w:rsidRPr="0062621A">
        <w:rPr>
          <w:rFonts w:ascii="Times New Roman" w:hAnsi="Times New Roman"/>
          <w:iCs/>
        </w:rPr>
        <w:t xml:space="preserve">3. </w:t>
      </w:r>
      <w:r w:rsidR="006E5354" w:rsidRPr="0062621A">
        <w:rPr>
          <w:rFonts w:ascii="Times New Roman" w:hAnsi="Times New Roman"/>
          <w:iCs/>
        </w:rPr>
        <w:t xml:space="preserve">едностранно от Възложителя без предизвестие </w:t>
      </w:r>
      <w:r w:rsidRPr="0062621A">
        <w:rPr>
          <w:rFonts w:ascii="Times New Roman" w:hAnsi="Times New Roman"/>
          <w:iCs/>
        </w:rPr>
        <w:t>при системно неизпълнение на задълженията на изпълнителя по договора. „Системно неизпълнение“</w:t>
      </w:r>
      <w:r w:rsidR="006E5354" w:rsidRPr="0062621A">
        <w:rPr>
          <w:rFonts w:ascii="Times New Roman" w:hAnsi="Times New Roman"/>
          <w:iCs/>
        </w:rPr>
        <w:t xml:space="preserve"> </w:t>
      </w:r>
      <w:r w:rsidR="006E5354" w:rsidRPr="0062621A">
        <w:rPr>
          <w:rFonts w:ascii="Times New Roman" w:hAnsi="Times New Roman"/>
        </w:rPr>
        <w:t>е налице, когато за задължения по договора е констатирано неточно изпълнение три или повече пъти, независимо от срока между отделните неизпълнения.</w:t>
      </w:r>
      <w:r w:rsidRPr="0062621A">
        <w:rPr>
          <w:rFonts w:ascii="Times New Roman" w:hAnsi="Times New Roman"/>
          <w:iCs/>
        </w:rPr>
        <w:t xml:space="preserve"> </w:t>
      </w:r>
    </w:p>
    <w:p w14:paraId="4219CD7B" w14:textId="341B0BA0" w:rsidR="00E96CF6" w:rsidRPr="0062621A" w:rsidRDefault="00E96CF6" w:rsidP="00B81C01">
      <w:pPr>
        <w:pStyle w:val="Style12"/>
        <w:tabs>
          <w:tab w:val="left" w:leader="dot" w:pos="5808"/>
        </w:tabs>
        <w:ind w:right="1" w:firstLine="708"/>
        <w:jc w:val="both"/>
        <w:rPr>
          <w:rFonts w:ascii="Times New Roman" w:hAnsi="Times New Roman"/>
          <w:bCs/>
          <w:iCs/>
        </w:rPr>
      </w:pPr>
      <w:r w:rsidRPr="0062621A">
        <w:rPr>
          <w:rFonts w:ascii="Times New Roman" w:hAnsi="Times New Roman"/>
          <w:b/>
          <w:iCs/>
        </w:rPr>
        <w:t>Чл. 2</w:t>
      </w:r>
      <w:r w:rsidR="008C139F" w:rsidRPr="0062621A">
        <w:rPr>
          <w:rFonts w:ascii="Times New Roman" w:hAnsi="Times New Roman"/>
          <w:b/>
          <w:iCs/>
        </w:rPr>
        <w:t>8</w:t>
      </w:r>
      <w:r w:rsidRPr="0062621A">
        <w:rPr>
          <w:rFonts w:ascii="Times New Roman" w:hAnsi="Times New Roman"/>
          <w:b/>
          <w:iCs/>
        </w:rPr>
        <w:t xml:space="preserve">. </w:t>
      </w:r>
      <w:r w:rsidRPr="0062621A">
        <w:rPr>
          <w:rFonts w:ascii="Times New Roman" w:hAnsi="Times New Roman"/>
          <w:iCs/>
        </w:rPr>
        <w:t>Договорът се прекратява без предизвестие от страна на ВЪЗЛОЖИТЕЛЯ в случай, че ИЗПЪЛНИТЕЛЯТ загуби правото да извършва охранителна дейност.</w:t>
      </w:r>
    </w:p>
    <w:p w14:paraId="72ECC172" w14:textId="17F12D06" w:rsidR="00E96CF6" w:rsidRPr="0062621A" w:rsidRDefault="00E96CF6" w:rsidP="00B81C01">
      <w:pPr>
        <w:pStyle w:val="Style12"/>
        <w:tabs>
          <w:tab w:val="left" w:leader="dot" w:pos="5808"/>
        </w:tabs>
        <w:ind w:right="1" w:firstLine="708"/>
        <w:jc w:val="both"/>
        <w:rPr>
          <w:rFonts w:ascii="Times New Roman" w:hAnsi="Times New Roman"/>
          <w:iCs/>
        </w:rPr>
      </w:pPr>
      <w:r w:rsidRPr="0062621A">
        <w:rPr>
          <w:rFonts w:ascii="Times New Roman" w:hAnsi="Times New Roman"/>
          <w:b/>
          <w:iCs/>
        </w:rPr>
        <w:t>Чл.</w:t>
      </w:r>
      <w:r w:rsidRPr="0062621A">
        <w:rPr>
          <w:rFonts w:ascii="Times New Roman" w:hAnsi="Times New Roman"/>
          <w:b/>
          <w:bCs/>
          <w:iCs/>
        </w:rPr>
        <w:t xml:space="preserve"> </w:t>
      </w:r>
      <w:r w:rsidR="008C139F" w:rsidRPr="0062621A">
        <w:rPr>
          <w:rFonts w:ascii="Times New Roman" w:hAnsi="Times New Roman"/>
          <w:b/>
          <w:bCs/>
          <w:iCs/>
        </w:rPr>
        <w:t>29</w:t>
      </w:r>
      <w:r w:rsidRPr="0062621A">
        <w:rPr>
          <w:rFonts w:ascii="Times New Roman" w:hAnsi="Times New Roman"/>
          <w:b/>
          <w:bCs/>
          <w:iCs/>
        </w:rPr>
        <w:t>.</w:t>
      </w:r>
      <w:r w:rsidRPr="0062621A">
        <w:rPr>
          <w:rFonts w:ascii="Times New Roman" w:hAnsi="Times New Roman"/>
          <w:bCs/>
          <w:iCs/>
        </w:rPr>
        <w:t xml:space="preserve"> </w:t>
      </w:r>
      <w:r w:rsidRPr="0062621A">
        <w:rPr>
          <w:rFonts w:ascii="Times New Roman" w:hAnsi="Times New Roman"/>
          <w:iCs/>
        </w:rPr>
        <w:t>Договорът може да бъде развален по реда на чл. 87 от ЗЗД.</w:t>
      </w:r>
    </w:p>
    <w:p w14:paraId="7FC6237A" w14:textId="77777777" w:rsidR="00E96CF6" w:rsidRPr="0062621A" w:rsidRDefault="00E96CF6" w:rsidP="00B81C01">
      <w:pPr>
        <w:pStyle w:val="Style12"/>
        <w:tabs>
          <w:tab w:val="left" w:leader="dot" w:pos="5808"/>
        </w:tabs>
        <w:ind w:right="1"/>
        <w:jc w:val="center"/>
        <w:rPr>
          <w:rFonts w:ascii="Times New Roman" w:hAnsi="Times New Roman"/>
          <w:b/>
          <w:bCs/>
          <w:iCs/>
        </w:rPr>
      </w:pPr>
    </w:p>
    <w:p w14:paraId="6F4C0344" w14:textId="77777777" w:rsidR="00E96CF6" w:rsidRPr="0062621A" w:rsidRDefault="00E96CF6" w:rsidP="00B81C01">
      <w:pPr>
        <w:pStyle w:val="Style12"/>
        <w:tabs>
          <w:tab w:val="left" w:leader="dot" w:pos="5808"/>
        </w:tabs>
        <w:ind w:right="1"/>
        <w:jc w:val="center"/>
        <w:rPr>
          <w:rFonts w:ascii="Times New Roman" w:hAnsi="Times New Roman"/>
          <w:b/>
          <w:bCs/>
          <w:iCs/>
        </w:rPr>
      </w:pPr>
      <w:r w:rsidRPr="0062621A">
        <w:rPr>
          <w:rFonts w:ascii="Times New Roman" w:hAnsi="Times New Roman"/>
          <w:b/>
          <w:bCs/>
          <w:iCs/>
        </w:rPr>
        <w:t>КОНФИДЕНЦИАЛНОСТ</w:t>
      </w:r>
    </w:p>
    <w:p w14:paraId="20E3A991" w14:textId="68052C67" w:rsidR="00E96CF6" w:rsidRPr="0062621A" w:rsidRDefault="00E96CF6" w:rsidP="00B81C01">
      <w:pPr>
        <w:pStyle w:val="Style12"/>
        <w:tabs>
          <w:tab w:val="left" w:leader="dot" w:pos="5808"/>
        </w:tabs>
        <w:ind w:right="1" w:firstLine="600"/>
        <w:jc w:val="both"/>
        <w:rPr>
          <w:rFonts w:ascii="Times New Roman" w:hAnsi="Times New Roman"/>
          <w:iCs/>
        </w:rPr>
      </w:pPr>
      <w:r w:rsidRPr="0062621A">
        <w:rPr>
          <w:rFonts w:ascii="Times New Roman" w:hAnsi="Times New Roman"/>
          <w:b/>
          <w:bCs/>
          <w:iCs/>
        </w:rPr>
        <w:t>Чл. 3</w:t>
      </w:r>
      <w:r w:rsidR="008C139F" w:rsidRPr="0062621A">
        <w:rPr>
          <w:rFonts w:ascii="Times New Roman" w:hAnsi="Times New Roman"/>
          <w:b/>
          <w:bCs/>
          <w:iCs/>
        </w:rPr>
        <w:t>0</w:t>
      </w:r>
      <w:r w:rsidRPr="0062621A">
        <w:rPr>
          <w:rFonts w:ascii="Times New Roman" w:hAnsi="Times New Roman"/>
          <w:b/>
          <w:bCs/>
          <w:iCs/>
        </w:rPr>
        <w:t xml:space="preserve">. </w:t>
      </w:r>
      <w:r w:rsidR="006E5354" w:rsidRPr="0062621A">
        <w:rPr>
          <w:rFonts w:ascii="Times New Roman" w:hAnsi="Times New Roman"/>
          <w:bCs/>
          <w:iCs/>
        </w:rPr>
        <w:t>(1)</w:t>
      </w:r>
      <w:r w:rsidR="006E5354" w:rsidRPr="0062621A">
        <w:rPr>
          <w:rFonts w:ascii="Times New Roman" w:hAnsi="Times New Roman"/>
          <w:b/>
          <w:bCs/>
          <w:iCs/>
        </w:rPr>
        <w:t xml:space="preserve"> </w:t>
      </w:r>
      <w:r w:rsidRPr="0062621A">
        <w:rPr>
          <w:rFonts w:ascii="Times New Roman" w:hAnsi="Times New Roman"/>
          <w:iCs/>
        </w:rPr>
        <w:t xml:space="preserve">Всяка информация, получена </w:t>
      </w:r>
      <w:r w:rsidR="006E5354" w:rsidRPr="0062621A">
        <w:rPr>
          <w:rFonts w:ascii="Times New Roman" w:hAnsi="Times New Roman"/>
          <w:iCs/>
        </w:rPr>
        <w:t xml:space="preserve">от Изпълнителя </w:t>
      </w:r>
      <w:r w:rsidRPr="0062621A">
        <w:rPr>
          <w:rFonts w:ascii="Times New Roman" w:hAnsi="Times New Roman"/>
          <w:iCs/>
        </w:rPr>
        <w:t>при и/или по повод изпълнението на договора се счита за конфиденциална.</w:t>
      </w:r>
    </w:p>
    <w:p w14:paraId="29854C87" w14:textId="0B19EA44" w:rsidR="006E5354" w:rsidRPr="0062621A" w:rsidRDefault="006E5354" w:rsidP="006E5354">
      <w:pPr>
        <w:suppressAutoHyphens/>
        <w:spacing w:after="0" w:line="240" w:lineRule="auto"/>
        <w:ind w:firstLine="600"/>
        <w:contextualSpacing/>
        <w:jc w:val="both"/>
        <w:rPr>
          <w:rFonts w:ascii="Times New Roman" w:hAnsi="Times New Roman"/>
          <w:iCs/>
        </w:rPr>
      </w:pPr>
      <w:r w:rsidRPr="0062621A">
        <w:rPr>
          <w:rFonts w:ascii="Times New Roman" w:hAnsi="Times New Roman"/>
          <w:iCs/>
        </w:rPr>
        <w:t xml:space="preserve">(2) </w:t>
      </w:r>
      <w:r w:rsidRPr="0062621A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Изпълнителят се задължава да не разкрива по никакъв начин пред трети лица информация, станала му известна при изпълнение на задълженията му по настоящия договор.</w:t>
      </w:r>
    </w:p>
    <w:p w14:paraId="58ECDD1E" w14:textId="77777777" w:rsidR="00E96CF6" w:rsidRPr="0062621A" w:rsidRDefault="00E96CF6" w:rsidP="00B81C01">
      <w:pPr>
        <w:pStyle w:val="Style12"/>
        <w:tabs>
          <w:tab w:val="left" w:leader="dot" w:pos="5808"/>
        </w:tabs>
        <w:ind w:right="1" w:firstLine="600"/>
        <w:jc w:val="both"/>
        <w:rPr>
          <w:rFonts w:ascii="Times New Roman" w:hAnsi="Times New Roman"/>
          <w:iCs/>
        </w:rPr>
      </w:pPr>
    </w:p>
    <w:p w14:paraId="11EB9FA5" w14:textId="77777777" w:rsidR="00E96CF6" w:rsidRPr="0062621A" w:rsidRDefault="00E96CF6" w:rsidP="00B81C01">
      <w:pPr>
        <w:pStyle w:val="Style12"/>
        <w:tabs>
          <w:tab w:val="left" w:leader="dot" w:pos="5808"/>
        </w:tabs>
        <w:ind w:right="1"/>
        <w:jc w:val="center"/>
        <w:rPr>
          <w:rFonts w:ascii="Times New Roman" w:hAnsi="Times New Roman"/>
          <w:b/>
          <w:bCs/>
          <w:iCs/>
        </w:rPr>
      </w:pPr>
      <w:r w:rsidRPr="0062621A">
        <w:rPr>
          <w:rFonts w:ascii="Times New Roman" w:hAnsi="Times New Roman"/>
          <w:b/>
          <w:bCs/>
          <w:iCs/>
        </w:rPr>
        <w:t>ДРУГИ УСЛОВИЯ</w:t>
      </w:r>
    </w:p>
    <w:p w14:paraId="2B8E7E55" w14:textId="379A168B" w:rsidR="00E96CF6" w:rsidRPr="0062621A" w:rsidRDefault="00E96CF6" w:rsidP="00B81C01">
      <w:pPr>
        <w:pStyle w:val="Style12"/>
        <w:tabs>
          <w:tab w:val="left" w:leader="dot" w:pos="5808"/>
        </w:tabs>
        <w:ind w:right="1" w:firstLine="600"/>
        <w:jc w:val="both"/>
        <w:rPr>
          <w:rFonts w:ascii="Times New Roman" w:hAnsi="Times New Roman"/>
          <w:iCs/>
        </w:rPr>
      </w:pPr>
      <w:r w:rsidRPr="0062621A">
        <w:rPr>
          <w:rFonts w:ascii="Times New Roman" w:hAnsi="Times New Roman"/>
          <w:b/>
          <w:bCs/>
          <w:iCs/>
        </w:rPr>
        <w:t>Чл. 3</w:t>
      </w:r>
      <w:r w:rsidR="008C139F" w:rsidRPr="0062621A">
        <w:rPr>
          <w:rFonts w:ascii="Times New Roman" w:hAnsi="Times New Roman"/>
          <w:b/>
          <w:bCs/>
          <w:iCs/>
        </w:rPr>
        <w:t>1</w:t>
      </w:r>
      <w:r w:rsidRPr="0062621A">
        <w:rPr>
          <w:rFonts w:ascii="Times New Roman" w:hAnsi="Times New Roman"/>
          <w:b/>
          <w:bCs/>
          <w:iCs/>
        </w:rPr>
        <w:t xml:space="preserve">. </w:t>
      </w:r>
      <w:r w:rsidRPr="0062621A">
        <w:rPr>
          <w:rFonts w:ascii="Times New Roman" w:hAnsi="Times New Roman"/>
          <w:iCs/>
        </w:rPr>
        <w:t xml:space="preserve">Всички съобщения във връзка с този договор са валидни, ако са направени в писмена форма, включително и по факс от </w:t>
      </w:r>
      <w:r w:rsidR="00896ACF" w:rsidRPr="0062621A">
        <w:rPr>
          <w:rFonts w:ascii="Times New Roman" w:hAnsi="Times New Roman"/>
          <w:iCs/>
        </w:rPr>
        <w:t>законните</w:t>
      </w:r>
      <w:r w:rsidRPr="0062621A">
        <w:rPr>
          <w:rFonts w:ascii="Times New Roman" w:hAnsi="Times New Roman"/>
          <w:iCs/>
        </w:rPr>
        <w:t xml:space="preserve"> представители на страните.</w:t>
      </w:r>
    </w:p>
    <w:p w14:paraId="1491469E" w14:textId="1126CB70" w:rsidR="00E96CF6" w:rsidRPr="0062621A" w:rsidRDefault="00E96CF6" w:rsidP="00B81C01">
      <w:pPr>
        <w:pStyle w:val="Style12"/>
        <w:tabs>
          <w:tab w:val="left" w:leader="dot" w:pos="5808"/>
        </w:tabs>
        <w:ind w:right="1" w:firstLine="600"/>
        <w:jc w:val="both"/>
        <w:rPr>
          <w:rFonts w:ascii="Times New Roman" w:hAnsi="Times New Roman"/>
          <w:iCs/>
        </w:rPr>
      </w:pPr>
      <w:r w:rsidRPr="0062621A">
        <w:rPr>
          <w:rFonts w:ascii="Times New Roman" w:hAnsi="Times New Roman"/>
          <w:b/>
          <w:bCs/>
          <w:iCs/>
        </w:rPr>
        <w:t>Чл. 3</w:t>
      </w:r>
      <w:r w:rsidR="008C139F" w:rsidRPr="0062621A">
        <w:rPr>
          <w:rFonts w:ascii="Times New Roman" w:hAnsi="Times New Roman"/>
          <w:b/>
          <w:bCs/>
          <w:iCs/>
        </w:rPr>
        <w:t>2</w:t>
      </w:r>
      <w:r w:rsidRPr="0062621A">
        <w:rPr>
          <w:rFonts w:ascii="Times New Roman" w:hAnsi="Times New Roman"/>
          <w:b/>
          <w:bCs/>
          <w:iCs/>
        </w:rPr>
        <w:t xml:space="preserve">. </w:t>
      </w:r>
      <w:r w:rsidRPr="0062621A">
        <w:rPr>
          <w:rFonts w:ascii="Times New Roman" w:hAnsi="Times New Roman"/>
          <w:bCs/>
          <w:iCs/>
        </w:rPr>
        <w:t xml:space="preserve">(1) </w:t>
      </w:r>
      <w:r w:rsidRPr="0062621A">
        <w:rPr>
          <w:rFonts w:ascii="Times New Roman" w:hAnsi="Times New Roman"/>
          <w:iCs/>
        </w:rPr>
        <w:t>Адресите на страните по договора и лицата за контакт са, както следва:</w:t>
      </w:r>
    </w:p>
    <w:p w14:paraId="244ED6AB" w14:textId="77777777" w:rsidR="00E96CF6" w:rsidRPr="0062621A" w:rsidRDefault="00E96CF6" w:rsidP="00B81C01">
      <w:pPr>
        <w:pStyle w:val="Style12"/>
        <w:ind w:right="1" w:firstLine="600"/>
        <w:jc w:val="both"/>
        <w:rPr>
          <w:rFonts w:ascii="Times New Roman" w:hAnsi="Times New Roman"/>
          <w:b/>
          <w:bCs/>
          <w:iCs/>
        </w:rPr>
      </w:pPr>
      <w:r w:rsidRPr="0062621A">
        <w:rPr>
          <w:rFonts w:ascii="Times New Roman" w:hAnsi="Times New Roman"/>
          <w:b/>
          <w:iCs/>
        </w:rPr>
        <w:t xml:space="preserve">на </w:t>
      </w:r>
      <w:r w:rsidRPr="0062621A">
        <w:rPr>
          <w:rFonts w:ascii="Times New Roman" w:hAnsi="Times New Roman"/>
          <w:b/>
          <w:bCs/>
          <w:iCs/>
        </w:rPr>
        <w:t>ИЗПЪЛНИТЕЛЯ:</w:t>
      </w:r>
      <w:r w:rsidRPr="0062621A">
        <w:rPr>
          <w:rFonts w:ascii="Times New Roman" w:hAnsi="Times New Roman"/>
          <w:b/>
          <w:bCs/>
          <w:iCs/>
        </w:rPr>
        <w:tab/>
      </w:r>
    </w:p>
    <w:p w14:paraId="7F8E2B98" w14:textId="77777777" w:rsidR="00E96CF6" w:rsidRPr="0062621A" w:rsidRDefault="00E96CF6" w:rsidP="00B81C01">
      <w:pPr>
        <w:pStyle w:val="Style12"/>
        <w:ind w:right="1" w:firstLine="600"/>
        <w:jc w:val="both"/>
        <w:rPr>
          <w:rFonts w:ascii="Times New Roman" w:hAnsi="Times New Roman"/>
          <w:bCs/>
          <w:iCs/>
        </w:rPr>
      </w:pPr>
      <w:r w:rsidRPr="0062621A">
        <w:rPr>
          <w:rFonts w:ascii="Times New Roman" w:hAnsi="Times New Roman"/>
          <w:bCs/>
          <w:iCs/>
        </w:rPr>
        <w:t>Адрес: ..................................................</w:t>
      </w:r>
    </w:p>
    <w:p w14:paraId="0C2B5F62" w14:textId="77777777" w:rsidR="00E96CF6" w:rsidRPr="0062621A" w:rsidRDefault="00E96CF6" w:rsidP="00B81C01">
      <w:pPr>
        <w:pStyle w:val="Style12"/>
        <w:ind w:right="1" w:firstLine="600"/>
        <w:jc w:val="both"/>
        <w:rPr>
          <w:rFonts w:ascii="Times New Roman" w:hAnsi="Times New Roman"/>
          <w:bCs/>
          <w:iCs/>
        </w:rPr>
      </w:pPr>
      <w:r w:rsidRPr="0062621A">
        <w:rPr>
          <w:rFonts w:ascii="Times New Roman" w:hAnsi="Times New Roman"/>
          <w:bCs/>
          <w:iCs/>
        </w:rPr>
        <w:t>Лице за контакт: ................................................................., телефон: ............................</w:t>
      </w:r>
    </w:p>
    <w:p w14:paraId="76F6DB22" w14:textId="77777777" w:rsidR="00E96CF6" w:rsidRPr="0062621A" w:rsidRDefault="00E96CF6" w:rsidP="00B81C01">
      <w:pPr>
        <w:pStyle w:val="Style12"/>
        <w:tabs>
          <w:tab w:val="left" w:leader="dot" w:pos="5808"/>
        </w:tabs>
        <w:ind w:right="1" w:firstLine="600"/>
        <w:jc w:val="both"/>
        <w:rPr>
          <w:rFonts w:ascii="Times New Roman" w:hAnsi="Times New Roman"/>
          <w:b/>
          <w:bCs/>
          <w:iCs/>
        </w:rPr>
      </w:pPr>
      <w:r w:rsidRPr="0062621A">
        <w:rPr>
          <w:rFonts w:ascii="Times New Roman" w:hAnsi="Times New Roman"/>
          <w:b/>
          <w:iCs/>
        </w:rPr>
        <w:t xml:space="preserve">на </w:t>
      </w:r>
      <w:r w:rsidRPr="0062621A">
        <w:rPr>
          <w:rFonts w:ascii="Times New Roman" w:hAnsi="Times New Roman"/>
          <w:b/>
          <w:bCs/>
          <w:iCs/>
        </w:rPr>
        <w:t xml:space="preserve">ВЪЗЛОЖИТЕЛЯ: </w:t>
      </w:r>
    </w:p>
    <w:p w14:paraId="7741B1D1" w14:textId="77777777" w:rsidR="00E96CF6" w:rsidRPr="0062621A" w:rsidRDefault="00E96CF6" w:rsidP="00B81C01">
      <w:pPr>
        <w:pStyle w:val="Style12"/>
        <w:tabs>
          <w:tab w:val="left" w:leader="dot" w:pos="5808"/>
        </w:tabs>
        <w:ind w:right="1" w:firstLine="600"/>
        <w:jc w:val="both"/>
        <w:rPr>
          <w:rStyle w:val="FontStyle33"/>
          <w:rFonts w:ascii="Times New Roman" w:hAnsi="Times New Roman"/>
          <w:sz w:val="24"/>
        </w:rPr>
      </w:pPr>
      <w:r w:rsidRPr="0062621A">
        <w:rPr>
          <w:rFonts w:ascii="Times New Roman" w:hAnsi="Times New Roman"/>
          <w:bCs/>
          <w:iCs/>
        </w:rPr>
        <w:t xml:space="preserve">Адрес: </w:t>
      </w:r>
      <w:r w:rsidRPr="0062621A">
        <w:rPr>
          <w:rStyle w:val="FontStyle33"/>
          <w:rFonts w:ascii="Times New Roman" w:hAnsi="Times New Roman"/>
          <w:sz w:val="24"/>
        </w:rPr>
        <w:t>гр. София, ул. „Будапеща” № 16.</w:t>
      </w:r>
    </w:p>
    <w:p w14:paraId="2E4F928B" w14:textId="77777777" w:rsidR="00E96CF6" w:rsidRPr="0062621A" w:rsidRDefault="00E96CF6" w:rsidP="00B81C01">
      <w:pPr>
        <w:pStyle w:val="Style12"/>
        <w:ind w:right="1" w:firstLine="600"/>
        <w:jc w:val="both"/>
        <w:rPr>
          <w:rFonts w:ascii="Times New Roman" w:hAnsi="Times New Roman"/>
          <w:bCs/>
          <w:iCs/>
        </w:rPr>
      </w:pPr>
      <w:r w:rsidRPr="0062621A">
        <w:rPr>
          <w:rFonts w:ascii="Times New Roman" w:hAnsi="Times New Roman"/>
          <w:bCs/>
          <w:iCs/>
        </w:rPr>
        <w:t>Лице за контакт: ................................................................., телефон: ............................</w:t>
      </w:r>
    </w:p>
    <w:p w14:paraId="3DB59C76" w14:textId="77777777" w:rsidR="00E96CF6" w:rsidRPr="0062621A" w:rsidRDefault="00E96CF6" w:rsidP="00B81C01">
      <w:pPr>
        <w:pStyle w:val="Style12"/>
        <w:tabs>
          <w:tab w:val="left" w:leader="dot" w:pos="5808"/>
        </w:tabs>
        <w:ind w:right="1" w:firstLine="600"/>
        <w:jc w:val="both"/>
        <w:rPr>
          <w:rFonts w:ascii="Times New Roman" w:hAnsi="Times New Roman"/>
          <w:bCs/>
          <w:iCs/>
        </w:rPr>
      </w:pPr>
      <w:r w:rsidRPr="0062621A">
        <w:rPr>
          <w:rFonts w:ascii="Times New Roman" w:hAnsi="Times New Roman"/>
          <w:bCs/>
          <w:iCs/>
        </w:rPr>
        <w:t>(2) Лице, което ще извършва контрол и следи за изпълнението на настоящия договор от страна на ВЪЗЛОЖИТЕЛЯ е лицето, посочено в предходната алинея.</w:t>
      </w:r>
    </w:p>
    <w:p w14:paraId="7B403D05" w14:textId="77777777" w:rsidR="00E96CF6" w:rsidRPr="0062621A" w:rsidRDefault="00E96CF6" w:rsidP="00B81C01">
      <w:pPr>
        <w:pStyle w:val="Style12"/>
        <w:tabs>
          <w:tab w:val="left" w:leader="dot" w:pos="5808"/>
        </w:tabs>
        <w:ind w:right="1" w:firstLine="600"/>
        <w:jc w:val="both"/>
        <w:rPr>
          <w:rFonts w:ascii="Times New Roman" w:hAnsi="Times New Roman"/>
          <w:iCs/>
        </w:rPr>
      </w:pPr>
      <w:r w:rsidRPr="0062621A">
        <w:rPr>
          <w:rFonts w:ascii="Times New Roman" w:hAnsi="Times New Roman"/>
          <w:bCs/>
          <w:iCs/>
        </w:rPr>
        <w:t>(3)</w:t>
      </w:r>
      <w:r w:rsidRPr="0062621A">
        <w:rPr>
          <w:rFonts w:ascii="Times New Roman" w:hAnsi="Times New Roman"/>
          <w:b/>
          <w:bCs/>
          <w:iCs/>
        </w:rPr>
        <w:t xml:space="preserve"> </w:t>
      </w:r>
      <w:r w:rsidRPr="0062621A">
        <w:rPr>
          <w:rFonts w:ascii="Times New Roman" w:hAnsi="Times New Roman"/>
          <w:iCs/>
        </w:rPr>
        <w:t>Когато някоя от страните е променила адреса си, без да уведоми за новия си адрес другата страна, съобщенията ще се считат за редовно връчени и когато са изпратени на стария адрес.</w:t>
      </w:r>
    </w:p>
    <w:p w14:paraId="3A390BCA" w14:textId="67E4FC3C" w:rsidR="006E5354" w:rsidRPr="0062621A" w:rsidRDefault="00E96CF6" w:rsidP="00B81C01">
      <w:pPr>
        <w:pStyle w:val="Style12"/>
        <w:tabs>
          <w:tab w:val="left" w:leader="dot" w:pos="5808"/>
        </w:tabs>
        <w:ind w:right="1" w:firstLine="600"/>
        <w:jc w:val="both"/>
        <w:rPr>
          <w:rFonts w:ascii="Times New Roman" w:hAnsi="Times New Roman"/>
        </w:rPr>
      </w:pPr>
      <w:r w:rsidRPr="0062621A">
        <w:rPr>
          <w:rFonts w:ascii="Times New Roman" w:hAnsi="Times New Roman"/>
          <w:b/>
          <w:iCs/>
        </w:rPr>
        <w:t>Чл</w:t>
      </w:r>
      <w:r w:rsidRPr="0062621A">
        <w:rPr>
          <w:rFonts w:ascii="Times New Roman" w:hAnsi="Times New Roman"/>
          <w:b/>
        </w:rPr>
        <w:t>. 3</w:t>
      </w:r>
      <w:r w:rsidR="008C139F" w:rsidRPr="0062621A">
        <w:rPr>
          <w:rFonts w:ascii="Times New Roman" w:hAnsi="Times New Roman"/>
          <w:b/>
        </w:rPr>
        <w:t>3</w:t>
      </w:r>
      <w:r w:rsidRPr="0062621A">
        <w:rPr>
          <w:rFonts w:ascii="Times New Roman" w:hAnsi="Times New Roman"/>
        </w:rPr>
        <w:t xml:space="preserve"> </w:t>
      </w:r>
      <w:r w:rsidR="006E5354" w:rsidRPr="0062621A">
        <w:rPr>
          <w:rFonts w:ascii="Times New Roman" w:hAnsi="Times New Roman"/>
        </w:rPr>
        <w:t>При преобразуване без прекратяване, промяна на наименованието, правноорганизационната форма, седалището, адреса на управление, предмета на дейност, срока на съществуване, органите на управление и представителство на Изпълнителя, същият се задължава да уведоми Възложителя за промяната в срок до 3 (три) дни от вписването ѝ в съответния регистър.</w:t>
      </w:r>
    </w:p>
    <w:p w14:paraId="2A6EC93F" w14:textId="638D6FD2" w:rsidR="00E96CF6" w:rsidRPr="0062621A" w:rsidRDefault="006E5354" w:rsidP="00B81C01">
      <w:pPr>
        <w:pStyle w:val="Style12"/>
        <w:tabs>
          <w:tab w:val="left" w:leader="dot" w:pos="5808"/>
        </w:tabs>
        <w:ind w:right="1" w:firstLine="600"/>
        <w:jc w:val="both"/>
        <w:rPr>
          <w:rFonts w:ascii="Times New Roman" w:hAnsi="Times New Roman"/>
          <w:iCs/>
        </w:rPr>
      </w:pPr>
      <w:r w:rsidRPr="0062621A">
        <w:rPr>
          <w:rFonts w:ascii="Times New Roman" w:hAnsi="Times New Roman"/>
          <w:b/>
          <w:iCs/>
        </w:rPr>
        <w:t>Чл</w:t>
      </w:r>
      <w:r w:rsidRPr="0062621A">
        <w:rPr>
          <w:rFonts w:ascii="Times New Roman" w:hAnsi="Times New Roman"/>
          <w:b/>
        </w:rPr>
        <w:t>. 34</w:t>
      </w:r>
      <w:r w:rsidRPr="0062621A">
        <w:rPr>
          <w:rFonts w:ascii="Times New Roman" w:hAnsi="Times New Roman"/>
        </w:rPr>
        <w:t xml:space="preserve"> </w:t>
      </w:r>
      <w:r w:rsidR="00E96CF6" w:rsidRPr="0062621A">
        <w:rPr>
          <w:rFonts w:ascii="Times New Roman" w:hAnsi="Times New Roman"/>
          <w:iCs/>
        </w:rPr>
        <w:t xml:space="preserve">За всеки спор относно съществуването и действието на договора или във връзка </w:t>
      </w:r>
      <w:r w:rsidR="00E96CF6" w:rsidRPr="0062621A">
        <w:rPr>
          <w:rFonts w:ascii="Times New Roman" w:hAnsi="Times New Roman"/>
          <w:bCs/>
          <w:iCs/>
        </w:rPr>
        <w:t xml:space="preserve">с </w:t>
      </w:r>
      <w:r w:rsidR="00E96CF6" w:rsidRPr="0062621A">
        <w:rPr>
          <w:rFonts w:ascii="Times New Roman" w:hAnsi="Times New Roman"/>
          <w:iCs/>
        </w:rPr>
        <w:t>неговото нарушение, включително спорове и относно действителността, тълкуването, прекратяването, изпълнението или неизпълнението му – частично или цялостно, както и за всички въпроси, неуредени в този договор, се прилагат разпоредбите на българското гражданско право, като страните уреждат отношенията си чрез споразумение. При непостигане на съгласие, спорът се отнася за решаване пред компетентния български съд.</w:t>
      </w:r>
    </w:p>
    <w:p w14:paraId="772B36C6" w14:textId="77777777" w:rsidR="00E96CF6" w:rsidRPr="0062621A" w:rsidRDefault="00E96CF6" w:rsidP="00B81C01">
      <w:pPr>
        <w:pStyle w:val="Style12"/>
        <w:tabs>
          <w:tab w:val="left" w:leader="dot" w:pos="5808"/>
        </w:tabs>
        <w:ind w:right="1"/>
        <w:jc w:val="center"/>
        <w:rPr>
          <w:rFonts w:ascii="Times New Roman" w:hAnsi="Times New Roman"/>
          <w:b/>
          <w:bCs/>
          <w:iCs/>
        </w:rPr>
      </w:pPr>
    </w:p>
    <w:p w14:paraId="4FE12F4F" w14:textId="77777777" w:rsidR="00E96CF6" w:rsidRPr="0062621A" w:rsidRDefault="00E96CF6" w:rsidP="00B81C01">
      <w:pPr>
        <w:pStyle w:val="Style12"/>
        <w:tabs>
          <w:tab w:val="left" w:leader="dot" w:pos="5808"/>
        </w:tabs>
        <w:ind w:right="1" w:firstLine="600"/>
        <w:jc w:val="both"/>
        <w:rPr>
          <w:rFonts w:ascii="Times New Roman" w:hAnsi="Times New Roman"/>
          <w:iCs/>
        </w:rPr>
      </w:pPr>
      <w:r w:rsidRPr="0062621A">
        <w:rPr>
          <w:rFonts w:ascii="Times New Roman" w:hAnsi="Times New Roman"/>
          <w:iCs/>
        </w:rPr>
        <w:t xml:space="preserve">Настоящият договор се състои от </w:t>
      </w:r>
      <w:r w:rsidR="00F17EE4" w:rsidRPr="0062621A">
        <w:rPr>
          <w:rFonts w:ascii="Times New Roman" w:hAnsi="Times New Roman"/>
          <w:iCs/>
        </w:rPr>
        <w:t>.............</w:t>
      </w:r>
      <w:r w:rsidRPr="0062621A">
        <w:rPr>
          <w:rFonts w:ascii="Times New Roman" w:hAnsi="Times New Roman"/>
          <w:iCs/>
        </w:rPr>
        <w:t xml:space="preserve"> страници и се състави и подписа в два еднообразни екземпляра, по един за всяка от страните. </w:t>
      </w:r>
    </w:p>
    <w:p w14:paraId="6B127F90" w14:textId="77777777" w:rsidR="00E96CF6" w:rsidRPr="0062621A" w:rsidRDefault="00E96CF6" w:rsidP="00B81C01">
      <w:pPr>
        <w:pStyle w:val="Style12"/>
        <w:tabs>
          <w:tab w:val="left" w:leader="dot" w:pos="5808"/>
        </w:tabs>
        <w:ind w:right="1" w:firstLine="600"/>
        <w:jc w:val="both"/>
        <w:rPr>
          <w:rFonts w:ascii="Times New Roman" w:hAnsi="Times New Roman"/>
          <w:iCs/>
        </w:rPr>
      </w:pPr>
    </w:p>
    <w:p w14:paraId="3FB4A48F" w14:textId="77777777" w:rsidR="00E96CF6" w:rsidRPr="0062621A" w:rsidRDefault="00E96CF6" w:rsidP="00B81C01">
      <w:pPr>
        <w:pStyle w:val="Style12"/>
        <w:tabs>
          <w:tab w:val="left" w:leader="dot" w:pos="5808"/>
        </w:tabs>
        <w:ind w:right="1" w:firstLine="600"/>
        <w:jc w:val="both"/>
        <w:rPr>
          <w:rFonts w:ascii="Times New Roman" w:hAnsi="Times New Roman"/>
          <w:iCs/>
        </w:rPr>
      </w:pPr>
    </w:p>
    <w:p w14:paraId="1019D57F" w14:textId="46888632" w:rsidR="00E96CF6" w:rsidRPr="0062621A" w:rsidRDefault="00E96CF6" w:rsidP="00B81C0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 w:rsidRPr="0062621A">
        <w:rPr>
          <w:rFonts w:ascii="Times New Roman" w:hAnsi="Times New Roman" w:cs="Times New Roman"/>
          <w:b/>
          <w:caps/>
          <w:sz w:val="24"/>
          <w:szCs w:val="24"/>
        </w:rPr>
        <w:t>Възложител:</w:t>
      </w:r>
      <w:r w:rsidRPr="0062621A">
        <w:rPr>
          <w:rFonts w:ascii="Times New Roman" w:hAnsi="Times New Roman" w:cs="Times New Roman"/>
          <w:b/>
          <w:caps/>
          <w:sz w:val="24"/>
          <w:szCs w:val="24"/>
        </w:rPr>
        <w:tab/>
      </w:r>
      <w:r w:rsidRPr="0062621A">
        <w:rPr>
          <w:rFonts w:ascii="Times New Roman" w:hAnsi="Times New Roman" w:cs="Times New Roman"/>
          <w:b/>
          <w:caps/>
          <w:sz w:val="24"/>
          <w:szCs w:val="24"/>
        </w:rPr>
        <w:tab/>
      </w:r>
      <w:r w:rsidRPr="0062621A">
        <w:rPr>
          <w:rFonts w:ascii="Times New Roman" w:hAnsi="Times New Roman" w:cs="Times New Roman"/>
          <w:b/>
          <w:caps/>
          <w:sz w:val="24"/>
          <w:szCs w:val="24"/>
        </w:rPr>
        <w:tab/>
      </w:r>
      <w:r w:rsidRPr="0062621A">
        <w:rPr>
          <w:rFonts w:ascii="Times New Roman" w:hAnsi="Times New Roman" w:cs="Times New Roman"/>
          <w:b/>
          <w:caps/>
          <w:sz w:val="24"/>
          <w:szCs w:val="24"/>
        </w:rPr>
        <w:tab/>
        <w:t xml:space="preserve">          изпълнител:</w:t>
      </w:r>
      <w:r w:rsidR="00883398" w:rsidRPr="0062621A">
        <w:rPr>
          <w:rFonts w:ascii="Times New Roman" w:hAnsi="Times New Roman" w:cs="Times New Roman"/>
          <w:b/>
          <w:caps/>
          <w:sz w:val="24"/>
          <w:szCs w:val="24"/>
        </w:rPr>
        <w:t>......................................</w:t>
      </w:r>
    </w:p>
    <w:p w14:paraId="4A2030EB" w14:textId="77777777" w:rsidR="00E96CF6" w:rsidRPr="0062621A" w:rsidRDefault="00E96CF6" w:rsidP="00B81C01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500181A9" w14:textId="77777777" w:rsidR="00E96CF6" w:rsidRPr="0062621A" w:rsidRDefault="00E96CF6" w:rsidP="00B81C01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62621A">
        <w:rPr>
          <w:rFonts w:ascii="Times New Roman" w:hAnsi="Times New Roman" w:cs="Times New Roman"/>
          <w:b/>
          <w:caps/>
          <w:sz w:val="24"/>
          <w:szCs w:val="24"/>
        </w:rPr>
        <w:t xml:space="preserve">Председател                                                   </w:t>
      </w:r>
    </w:p>
    <w:p w14:paraId="64D80583" w14:textId="77777777" w:rsidR="00E96CF6" w:rsidRPr="0062621A" w:rsidRDefault="00E96CF6" w:rsidP="00B81C01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62621A">
        <w:rPr>
          <w:rFonts w:ascii="Times New Roman" w:hAnsi="Times New Roman" w:cs="Times New Roman"/>
          <w:b/>
          <w:caps/>
          <w:sz w:val="24"/>
          <w:szCs w:val="24"/>
        </w:rPr>
        <w:t xml:space="preserve">/Карина Караиванова/  </w:t>
      </w:r>
    </w:p>
    <w:p w14:paraId="4E58599E" w14:textId="77777777" w:rsidR="00E96CF6" w:rsidRPr="0062621A" w:rsidRDefault="00E96CF6" w:rsidP="00B81C01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62621A">
        <w:rPr>
          <w:rFonts w:ascii="Times New Roman" w:hAnsi="Times New Roman" w:cs="Times New Roman"/>
          <w:b/>
          <w:caps/>
          <w:sz w:val="24"/>
          <w:szCs w:val="24"/>
        </w:rPr>
        <w:t xml:space="preserve">                                    </w:t>
      </w:r>
    </w:p>
    <w:p w14:paraId="2E72D2DF" w14:textId="77777777" w:rsidR="00E96CF6" w:rsidRPr="0062621A" w:rsidRDefault="00E96CF6" w:rsidP="00B81C01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62621A">
        <w:rPr>
          <w:rFonts w:ascii="Times New Roman" w:hAnsi="Times New Roman" w:cs="Times New Roman"/>
          <w:b/>
          <w:caps/>
          <w:sz w:val="24"/>
          <w:szCs w:val="24"/>
        </w:rPr>
        <w:t xml:space="preserve">  </w:t>
      </w:r>
    </w:p>
    <w:p w14:paraId="06109200" w14:textId="314ED3C4" w:rsidR="00E96CF6" w:rsidRPr="0062621A" w:rsidRDefault="00883398" w:rsidP="00B81C0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 w:rsidRPr="0062621A">
        <w:rPr>
          <w:rFonts w:ascii="Times New Roman" w:hAnsi="Times New Roman" w:cs="Times New Roman"/>
          <w:b/>
          <w:caps/>
          <w:sz w:val="24"/>
          <w:szCs w:val="24"/>
        </w:rPr>
        <w:t>...................................................</w:t>
      </w:r>
    </w:p>
    <w:p w14:paraId="44BDCD6F" w14:textId="1BAD408D" w:rsidR="00E96CF6" w:rsidRDefault="00E96CF6" w:rsidP="00B81C01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62621A">
        <w:rPr>
          <w:rFonts w:ascii="Times New Roman" w:hAnsi="Times New Roman" w:cs="Times New Roman"/>
          <w:b/>
          <w:caps/>
          <w:sz w:val="24"/>
          <w:szCs w:val="24"/>
        </w:rPr>
        <w:t>/</w:t>
      </w:r>
      <w:r w:rsidR="00883398" w:rsidRPr="0062621A">
        <w:rPr>
          <w:rFonts w:ascii="Times New Roman" w:hAnsi="Times New Roman" w:cs="Times New Roman"/>
          <w:b/>
          <w:caps/>
          <w:sz w:val="24"/>
          <w:szCs w:val="24"/>
        </w:rPr>
        <w:t>...............................................</w:t>
      </w:r>
      <w:r w:rsidRPr="0062621A">
        <w:rPr>
          <w:rFonts w:ascii="Times New Roman" w:hAnsi="Times New Roman" w:cs="Times New Roman"/>
          <w:b/>
          <w:caps/>
          <w:sz w:val="24"/>
          <w:szCs w:val="24"/>
        </w:rPr>
        <w:t>/</w:t>
      </w:r>
    </w:p>
    <w:p w14:paraId="609216CB" w14:textId="1890CC0C" w:rsidR="00845182" w:rsidRDefault="00845182" w:rsidP="00B81C01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05F0AF2C" w14:textId="341C4324" w:rsidR="00845182" w:rsidRDefault="00845182" w:rsidP="00B81C01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1F05CCE8" w14:textId="3B9080FC" w:rsidR="00845182" w:rsidRPr="0062621A" w:rsidRDefault="00845182" w:rsidP="00142958">
      <w:pPr>
        <w:rPr>
          <w:rFonts w:ascii="Times New Roman" w:hAnsi="Times New Roman" w:cs="Times New Roman"/>
          <w:b/>
          <w:caps/>
          <w:sz w:val="24"/>
          <w:szCs w:val="24"/>
        </w:rPr>
      </w:pPr>
      <w:bookmarkStart w:id="0" w:name="_GoBack"/>
      <w:bookmarkEnd w:id="0"/>
    </w:p>
    <w:sectPr w:rsidR="00845182" w:rsidRPr="0062621A" w:rsidSect="0049151A"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8271F" w14:textId="77777777" w:rsidR="00F871B7" w:rsidRDefault="00F871B7" w:rsidP="00B81C01">
      <w:pPr>
        <w:spacing w:after="0" w:line="240" w:lineRule="auto"/>
      </w:pPr>
      <w:r>
        <w:separator/>
      </w:r>
    </w:p>
  </w:endnote>
  <w:endnote w:type="continuationSeparator" w:id="0">
    <w:p w14:paraId="01753AB6" w14:textId="77777777" w:rsidR="00F871B7" w:rsidRDefault="00F871B7" w:rsidP="00B81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628325"/>
      <w:docPartObj>
        <w:docPartGallery w:val="Page Numbers (Bottom of Page)"/>
        <w:docPartUnique/>
      </w:docPartObj>
    </w:sdtPr>
    <w:sdtEndPr/>
    <w:sdtContent>
      <w:p w14:paraId="5E82C791" w14:textId="23B28670" w:rsidR="00F871B7" w:rsidRDefault="00F871B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2958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5A2EF372" w14:textId="77777777" w:rsidR="00F871B7" w:rsidRDefault="00F871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2FBAB7" w14:textId="77777777" w:rsidR="00F871B7" w:rsidRDefault="00F871B7" w:rsidP="00B81C01">
      <w:pPr>
        <w:spacing w:after="0" w:line="240" w:lineRule="auto"/>
      </w:pPr>
      <w:r>
        <w:separator/>
      </w:r>
    </w:p>
  </w:footnote>
  <w:footnote w:type="continuationSeparator" w:id="0">
    <w:p w14:paraId="0FB3CF79" w14:textId="77777777" w:rsidR="00F871B7" w:rsidRDefault="00F871B7" w:rsidP="00B81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lang w:val="bg-BG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multilevel"/>
    <w:tmpl w:val="EA847D6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i w:val="0"/>
        <w:sz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4F5686"/>
    <w:multiLevelType w:val="multilevel"/>
    <w:tmpl w:val="C272465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343599F"/>
    <w:multiLevelType w:val="hybridMultilevel"/>
    <w:tmpl w:val="3F90CD6E"/>
    <w:lvl w:ilvl="0" w:tplc="D70CA42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DC2042"/>
    <w:multiLevelType w:val="hybridMultilevel"/>
    <w:tmpl w:val="6E50677C"/>
    <w:lvl w:ilvl="0" w:tplc="0402000F">
      <w:start w:val="1"/>
      <w:numFmt w:val="decimal"/>
      <w:lvlText w:val="%1."/>
      <w:lvlJc w:val="left"/>
      <w:pPr>
        <w:ind w:left="1512" w:hanging="360"/>
      </w:pPr>
    </w:lvl>
    <w:lvl w:ilvl="1" w:tplc="04020019" w:tentative="1">
      <w:start w:val="1"/>
      <w:numFmt w:val="lowerLetter"/>
      <w:lvlText w:val="%2."/>
      <w:lvlJc w:val="left"/>
      <w:pPr>
        <w:ind w:left="2232" w:hanging="360"/>
      </w:pPr>
    </w:lvl>
    <w:lvl w:ilvl="2" w:tplc="0402001B" w:tentative="1">
      <w:start w:val="1"/>
      <w:numFmt w:val="lowerRoman"/>
      <w:lvlText w:val="%3."/>
      <w:lvlJc w:val="right"/>
      <w:pPr>
        <w:ind w:left="2952" w:hanging="180"/>
      </w:pPr>
    </w:lvl>
    <w:lvl w:ilvl="3" w:tplc="0402000F" w:tentative="1">
      <w:start w:val="1"/>
      <w:numFmt w:val="decimal"/>
      <w:lvlText w:val="%4."/>
      <w:lvlJc w:val="left"/>
      <w:pPr>
        <w:ind w:left="3672" w:hanging="360"/>
      </w:pPr>
    </w:lvl>
    <w:lvl w:ilvl="4" w:tplc="04020019" w:tentative="1">
      <w:start w:val="1"/>
      <w:numFmt w:val="lowerLetter"/>
      <w:lvlText w:val="%5."/>
      <w:lvlJc w:val="left"/>
      <w:pPr>
        <w:ind w:left="4392" w:hanging="360"/>
      </w:pPr>
    </w:lvl>
    <w:lvl w:ilvl="5" w:tplc="0402001B" w:tentative="1">
      <w:start w:val="1"/>
      <w:numFmt w:val="lowerRoman"/>
      <w:lvlText w:val="%6."/>
      <w:lvlJc w:val="right"/>
      <w:pPr>
        <w:ind w:left="5112" w:hanging="180"/>
      </w:pPr>
    </w:lvl>
    <w:lvl w:ilvl="6" w:tplc="0402000F" w:tentative="1">
      <w:start w:val="1"/>
      <w:numFmt w:val="decimal"/>
      <w:lvlText w:val="%7."/>
      <w:lvlJc w:val="left"/>
      <w:pPr>
        <w:ind w:left="5832" w:hanging="360"/>
      </w:pPr>
    </w:lvl>
    <w:lvl w:ilvl="7" w:tplc="04020019" w:tentative="1">
      <w:start w:val="1"/>
      <w:numFmt w:val="lowerLetter"/>
      <w:lvlText w:val="%8."/>
      <w:lvlJc w:val="left"/>
      <w:pPr>
        <w:ind w:left="6552" w:hanging="360"/>
      </w:pPr>
    </w:lvl>
    <w:lvl w:ilvl="8" w:tplc="0402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" w15:restartNumberingAfterBreak="0">
    <w:nsid w:val="0CEA0FC2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ED53493"/>
    <w:multiLevelType w:val="hybridMultilevel"/>
    <w:tmpl w:val="70CA50F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34805"/>
    <w:multiLevelType w:val="hybridMultilevel"/>
    <w:tmpl w:val="74CADF5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B7CC3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A003695"/>
    <w:multiLevelType w:val="hybridMultilevel"/>
    <w:tmpl w:val="6E3A08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3F4550"/>
    <w:multiLevelType w:val="hybridMultilevel"/>
    <w:tmpl w:val="AA806570"/>
    <w:lvl w:ilvl="0" w:tplc="6A9A0946">
      <w:start w:val="1"/>
      <w:numFmt w:val="decimal"/>
      <w:lvlText w:val="(%1)"/>
      <w:lvlJc w:val="left"/>
      <w:pPr>
        <w:ind w:left="142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 w15:restartNumberingAfterBreak="0">
    <w:nsid w:val="23FB1D9E"/>
    <w:multiLevelType w:val="hybridMultilevel"/>
    <w:tmpl w:val="2F3A4E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427004"/>
    <w:multiLevelType w:val="hybridMultilevel"/>
    <w:tmpl w:val="637E2E1A"/>
    <w:lvl w:ilvl="0" w:tplc="131EB8F0">
      <w:start w:val="1"/>
      <w:numFmt w:val="bullet"/>
      <w:lvlText w:val="-"/>
      <w:lvlJc w:val="left"/>
      <w:pPr>
        <w:ind w:left="1428" w:hanging="360"/>
      </w:pPr>
      <w:rPr>
        <w:rFonts w:ascii="Times New Roman" w:eastAsia="Courier New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93128A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7802164"/>
    <w:multiLevelType w:val="hybridMultilevel"/>
    <w:tmpl w:val="88CEC9CC"/>
    <w:lvl w:ilvl="0" w:tplc="D70CA42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372DED"/>
    <w:multiLevelType w:val="hybridMultilevel"/>
    <w:tmpl w:val="7626021C"/>
    <w:lvl w:ilvl="0" w:tplc="E4064ED4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950D55"/>
    <w:multiLevelType w:val="hybridMultilevel"/>
    <w:tmpl w:val="3716A638"/>
    <w:lvl w:ilvl="0" w:tplc="6A9A0946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340614F9"/>
    <w:multiLevelType w:val="hybridMultilevel"/>
    <w:tmpl w:val="09CAF2B6"/>
    <w:lvl w:ilvl="0" w:tplc="4F62E8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4CF3041"/>
    <w:multiLevelType w:val="hybridMultilevel"/>
    <w:tmpl w:val="BB0AF82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E4FE1"/>
    <w:multiLevelType w:val="hybridMultilevel"/>
    <w:tmpl w:val="4704CF58"/>
    <w:lvl w:ilvl="0" w:tplc="CF4E5FD8">
      <w:start w:val="3"/>
      <w:numFmt w:val="decimal"/>
      <w:lvlText w:val="(%1)"/>
      <w:lvlJc w:val="left"/>
      <w:pPr>
        <w:ind w:left="151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796891"/>
    <w:multiLevelType w:val="hybridMultilevel"/>
    <w:tmpl w:val="A80C67DA"/>
    <w:lvl w:ilvl="0" w:tplc="D70CA42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31C541E"/>
    <w:multiLevelType w:val="hybridMultilevel"/>
    <w:tmpl w:val="9D0A091C"/>
    <w:lvl w:ilvl="0" w:tplc="5B2AADF8">
      <w:start w:val="2"/>
      <w:numFmt w:val="bullet"/>
      <w:lvlText w:val="-"/>
      <w:lvlJc w:val="left"/>
      <w:pPr>
        <w:ind w:left="345" w:hanging="360"/>
      </w:pPr>
      <w:rPr>
        <w:rFonts w:ascii="Times New Roman" w:eastAsia="Lucida Sans Unicode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22" w15:restartNumberingAfterBreak="0">
    <w:nsid w:val="44A12256"/>
    <w:multiLevelType w:val="hybridMultilevel"/>
    <w:tmpl w:val="2FB8111E"/>
    <w:lvl w:ilvl="0" w:tplc="D0A26124">
      <w:start w:val="1"/>
      <w:numFmt w:val="decimal"/>
      <w:lvlText w:val="%1."/>
      <w:lvlJc w:val="left"/>
      <w:pPr>
        <w:ind w:left="1068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A93B67"/>
    <w:multiLevelType w:val="hybridMultilevel"/>
    <w:tmpl w:val="4C364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C22312"/>
    <w:multiLevelType w:val="hybridMultilevel"/>
    <w:tmpl w:val="472E0DBE"/>
    <w:lvl w:ilvl="0" w:tplc="04020013">
      <w:start w:val="1"/>
      <w:numFmt w:val="upperRoman"/>
      <w:lvlText w:val="%1."/>
      <w:lvlJc w:val="righ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D4D3602"/>
    <w:multiLevelType w:val="hybridMultilevel"/>
    <w:tmpl w:val="386E42FE"/>
    <w:lvl w:ilvl="0" w:tplc="CBAAB6B4">
      <w:start w:val="2"/>
      <w:numFmt w:val="decimal"/>
      <w:lvlText w:val="(%1)"/>
      <w:lvlJc w:val="left"/>
      <w:pPr>
        <w:ind w:left="151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5F6CDB"/>
    <w:multiLevelType w:val="hybridMultilevel"/>
    <w:tmpl w:val="B12E9D2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9F0D53"/>
    <w:multiLevelType w:val="multilevel"/>
    <w:tmpl w:val="3F6691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Roman"/>
      <w:lvlText w:val="%3."/>
      <w:lvlJc w:val="righ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2FC207C"/>
    <w:multiLevelType w:val="hybridMultilevel"/>
    <w:tmpl w:val="FF3660E4"/>
    <w:lvl w:ilvl="0" w:tplc="0402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9" w15:restartNumberingAfterBreak="0">
    <w:nsid w:val="63CC54F5"/>
    <w:multiLevelType w:val="hybridMultilevel"/>
    <w:tmpl w:val="2AD0B728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ED5370"/>
    <w:multiLevelType w:val="hybridMultilevel"/>
    <w:tmpl w:val="46C434FE"/>
    <w:lvl w:ilvl="0" w:tplc="0402000F">
      <w:start w:val="1"/>
      <w:numFmt w:val="decimal"/>
      <w:lvlText w:val="%1."/>
      <w:lvlJc w:val="left"/>
      <w:pPr>
        <w:ind w:left="1854" w:hanging="360"/>
      </w:pPr>
    </w:lvl>
    <w:lvl w:ilvl="1" w:tplc="04020019" w:tentative="1">
      <w:start w:val="1"/>
      <w:numFmt w:val="lowerLetter"/>
      <w:lvlText w:val="%2."/>
      <w:lvlJc w:val="left"/>
      <w:pPr>
        <w:ind w:left="2574" w:hanging="360"/>
      </w:pPr>
    </w:lvl>
    <w:lvl w:ilvl="2" w:tplc="0402001B" w:tentative="1">
      <w:start w:val="1"/>
      <w:numFmt w:val="lowerRoman"/>
      <w:lvlText w:val="%3."/>
      <w:lvlJc w:val="right"/>
      <w:pPr>
        <w:ind w:left="3294" w:hanging="180"/>
      </w:pPr>
    </w:lvl>
    <w:lvl w:ilvl="3" w:tplc="0402000F" w:tentative="1">
      <w:start w:val="1"/>
      <w:numFmt w:val="decimal"/>
      <w:lvlText w:val="%4."/>
      <w:lvlJc w:val="left"/>
      <w:pPr>
        <w:ind w:left="4014" w:hanging="360"/>
      </w:pPr>
    </w:lvl>
    <w:lvl w:ilvl="4" w:tplc="04020019" w:tentative="1">
      <w:start w:val="1"/>
      <w:numFmt w:val="lowerLetter"/>
      <w:lvlText w:val="%5."/>
      <w:lvlJc w:val="left"/>
      <w:pPr>
        <w:ind w:left="4734" w:hanging="360"/>
      </w:pPr>
    </w:lvl>
    <w:lvl w:ilvl="5" w:tplc="0402001B" w:tentative="1">
      <w:start w:val="1"/>
      <w:numFmt w:val="lowerRoman"/>
      <w:lvlText w:val="%6."/>
      <w:lvlJc w:val="right"/>
      <w:pPr>
        <w:ind w:left="5454" w:hanging="180"/>
      </w:pPr>
    </w:lvl>
    <w:lvl w:ilvl="6" w:tplc="0402000F" w:tentative="1">
      <w:start w:val="1"/>
      <w:numFmt w:val="decimal"/>
      <w:lvlText w:val="%7."/>
      <w:lvlJc w:val="left"/>
      <w:pPr>
        <w:ind w:left="6174" w:hanging="360"/>
      </w:pPr>
    </w:lvl>
    <w:lvl w:ilvl="7" w:tplc="04020019" w:tentative="1">
      <w:start w:val="1"/>
      <w:numFmt w:val="lowerLetter"/>
      <w:lvlText w:val="%8."/>
      <w:lvlJc w:val="left"/>
      <w:pPr>
        <w:ind w:left="6894" w:hanging="360"/>
      </w:pPr>
    </w:lvl>
    <w:lvl w:ilvl="8" w:tplc="0402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6A9F13A5"/>
    <w:multiLevelType w:val="hybridMultilevel"/>
    <w:tmpl w:val="89DEB226"/>
    <w:lvl w:ilvl="0" w:tplc="EAC425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E05F88"/>
    <w:multiLevelType w:val="hybridMultilevel"/>
    <w:tmpl w:val="3D425FF2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B2E71"/>
    <w:multiLevelType w:val="hybridMultilevel"/>
    <w:tmpl w:val="A7946B1A"/>
    <w:lvl w:ilvl="0" w:tplc="6FBCE5A6">
      <w:start w:val="5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4" w15:restartNumberingAfterBreak="0">
    <w:nsid w:val="77831F0E"/>
    <w:multiLevelType w:val="hybridMultilevel"/>
    <w:tmpl w:val="8E86248C"/>
    <w:lvl w:ilvl="0" w:tplc="AF70F07C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81" w:hanging="360"/>
      </w:pPr>
    </w:lvl>
    <w:lvl w:ilvl="2" w:tplc="0402001B" w:tentative="1">
      <w:start w:val="1"/>
      <w:numFmt w:val="lowerRoman"/>
      <w:lvlText w:val="%3."/>
      <w:lvlJc w:val="right"/>
      <w:pPr>
        <w:ind w:left="2401" w:hanging="180"/>
      </w:pPr>
    </w:lvl>
    <w:lvl w:ilvl="3" w:tplc="0402000F" w:tentative="1">
      <w:start w:val="1"/>
      <w:numFmt w:val="decimal"/>
      <w:lvlText w:val="%4."/>
      <w:lvlJc w:val="left"/>
      <w:pPr>
        <w:ind w:left="3121" w:hanging="360"/>
      </w:pPr>
    </w:lvl>
    <w:lvl w:ilvl="4" w:tplc="04020019" w:tentative="1">
      <w:start w:val="1"/>
      <w:numFmt w:val="lowerLetter"/>
      <w:lvlText w:val="%5."/>
      <w:lvlJc w:val="left"/>
      <w:pPr>
        <w:ind w:left="3841" w:hanging="360"/>
      </w:pPr>
    </w:lvl>
    <w:lvl w:ilvl="5" w:tplc="0402001B" w:tentative="1">
      <w:start w:val="1"/>
      <w:numFmt w:val="lowerRoman"/>
      <w:lvlText w:val="%6."/>
      <w:lvlJc w:val="right"/>
      <w:pPr>
        <w:ind w:left="4561" w:hanging="180"/>
      </w:pPr>
    </w:lvl>
    <w:lvl w:ilvl="6" w:tplc="0402000F" w:tentative="1">
      <w:start w:val="1"/>
      <w:numFmt w:val="decimal"/>
      <w:lvlText w:val="%7."/>
      <w:lvlJc w:val="left"/>
      <w:pPr>
        <w:ind w:left="5281" w:hanging="360"/>
      </w:pPr>
    </w:lvl>
    <w:lvl w:ilvl="7" w:tplc="04020019" w:tentative="1">
      <w:start w:val="1"/>
      <w:numFmt w:val="lowerLetter"/>
      <w:lvlText w:val="%8."/>
      <w:lvlJc w:val="left"/>
      <w:pPr>
        <w:ind w:left="6001" w:hanging="360"/>
      </w:pPr>
    </w:lvl>
    <w:lvl w:ilvl="8" w:tplc="0402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5" w15:restartNumberingAfterBreak="0">
    <w:nsid w:val="784F338E"/>
    <w:multiLevelType w:val="hybridMultilevel"/>
    <w:tmpl w:val="76BA5988"/>
    <w:lvl w:ilvl="0" w:tplc="9FB0965E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28589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998E66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76A1F0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48AA69C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7A28E5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787A619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8704257C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8278C2C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A816BB0"/>
    <w:multiLevelType w:val="hybridMultilevel"/>
    <w:tmpl w:val="DEF869C2"/>
    <w:lvl w:ilvl="0" w:tplc="040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4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2"/>
  </w:num>
  <w:num w:numId="9">
    <w:abstractNumId w:val="15"/>
  </w:num>
  <w:num w:numId="10">
    <w:abstractNumId w:val="27"/>
  </w:num>
  <w:num w:numId="11">
    <w:abstractNumId w:val="24"/>
  </w:num>
  <w:num w:numId="12">
    <w:abstractNumId w:val="8"/>
  </w:num>
  <w:num w:numId="13">
    <w:abstractNumId w:val="5"/>
  </w:num>
  <w:num w:numId="14">
    <w:abstractNumId w:val="29"/>
  </w:num>
  <w:num w:numId="15">
    <w:abstractNumId w:val="0"/>
  </w:num>
  <w:num w:numId="16">
    <w:abstractNumId w:val="7"/>
  </w:num>
  <w:num w:numId="17">
    <w:abstractNumId w:val="26"/>
  </w:num>
  <w:num w:numId="18">
    <w:abstractNumId w:val="18"/>
  </w:num>
  <w:num w:numId="19">
    <w:abstractNumId w:val="6"/>
  </w:num>
  <w:num w:numId="20">
    <w:abstractNumId w:val="9"/>
  </w:num>
  <w:num w:numId="21">
    <w:abstractNumId w:val="13"/>
  </w:num>
  <w:num w:numId="22">
    <w:abstractNumId w:val="1"/>
  </w:num>
  <w:num w:numId="23">
    <w:abstractNumId w:val="3"/>
  </w:num>
  <w:num w:numId="24">
    <w:abstractNumId w:val="35"/>
  </w:num>
  <w:num w:numId="25">
    <w:abstractNumId w:val="20"/>
  </w:num>
  <w:num w:numId="26">
    <w:abstractNumId w:val="30"/>
  </w:num>
  <w:num w:numId="27">
    <w:abstractNumId w:val="31"/>
  </w:num>
  <w:num w:numId="28">
    <w:abstractNumId w:val="11"/>
  </w:num>
  <w:num w:numId="29">
    <w:abstractNumId w:val="23"/>
  </w:num>
  <w:num w:numId="30">
    <w:abstractNumId w:val="36"/>
  </w:num>
  <w:num w:numId="31">
    <w:abstractNumId w:val="14"/>
  </w:num>
  <w:num w:numId="32">
    <w:abstractNumId w:val="32"/>
  </w:num>
  <w:num w:numId="33">
    <w:abstractNumId w:val="28"/>
  </w:num>
  <w:num w:numId="34">
    <w:abstractNumId w:val="21"/>
  </w:num>
  <w:num w:numId="35">
    <w:abstractNumId w:val="4"/>
  </w:num>
  <w:num w:numId="36">
    <w:abstractNumId w:val="10"/>
  </w:num>
  <w:num w:numId="37">
    <w:abstractNumId w:val="25"/>
  </w:num>
  <w:num w:numId="38">
    <w:abstractNumId w:val="2"/>
  </w:num>
  <w:num w:numId="39">
    <w:abstractNumId w:val="16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8DF"/>
    <w:rsid w:val="00017D2E"/>
    <w:rsid w:val="00034F0B"/>
    <w:rsid w:val="00044828"/>
    <w:rsid w:val="00045520"/>
    <w:rsid w:val="00056640"/>
    <w:rsid w:val="000577C0"/>
    <w:rsid w:val="00065904"/>
    <w:rsid w:val="00072D42"/>
    <w:rsid w:val="00077B56"/>
    <w:rsid w:val="00090CB3"/>
    <w:rsid w:val="00094AD0"/>
    <w:rsid w:val="00095484"/>
    <w:rsid w:val="000B3389"/>
    <w:rsid w:val="000B53C1"/>
    <w:rsid w:val="000B7109"/>
    <w:rsid w:val="000D72F6"/>
    <w:rsid w:val="000E3EC6"/>
    <w:rsid w:val="000F20A3"/>
    <w:rsid w:val="000F4DDD"/>
    <w:rsid w:val="0010760E"/>
    <w:rsid w:val="00117E3E"/>
    <w:rsid w:val="00125A88"/>
    <w:rsid w:val="00136EF3"/>
    <w:rsid w:val="00142958"/>
    <w:rsid w:val="00150268"/>
    <w:rsid w:val="0019020C"/>
    <w:rsid w:val="001A6C34"/>
    <w:rsid w:val="001A6E75"/>
    <w:rsid w:val="001B1963"/>
    <w:rsid w:val="001D32AA"/>
    <w:rsid w:val="001D3E9C"/>
    <w:rsid w:val="001D425E"/>
    <w:rsid w:val="001D61EA"/>
    <w:rsid w:val="001E2D0D"/>
    <w:rsid w:val="001F1D93"/>
    <w:rsid w:val="00215F99"/>
    <w:rsid w:val="00235004"/>
    <w:rsid w:val="00250B1D"/>
    <w:rsid w:val="0026004B"/>
    <w:rsid w:val="00264A67"/>
    <w:rsid w:val="0028023F"/>
    <w:rsid w:val="002808D4"/>
    <w:rsid w:val="0028269C"/>
    <w:rsid w:val="0028583E"/>
    <w:rsid w:val="002911DD"/>
    <w:rsid w:val="002B0839"/>
    <w:rsid w:val="002C0206"/>
    <w:rsid w:val="002C3D6F"/>
    <w:rsid w:val="002D3169"/>
    <w:rsid w:val="002D5901"/>
    <w:rsid w:val="002D7593"/>
    <w:rsid w:val="002E6E92"/>
    <w:rsid w:val="002F573B"/>
    <w:rsid w:val="00305510"/>
    <w:rsid w:val="00313079"/>
    <w:rsid w:val="00314E03"/>
    <w:rsid w:val="00315734"/>
    <w:rsid w:val="00321DF7"/>
    <w:rsid w:val="00324032"/>
    <w:rsid w:val="003267A8"/>
    <w:rsid w:val="00327A94"/>
    <w:rsid w:val="00342ED8"/>
    <w:rsid w:val="003468C3"/>
    <w:rsid w:val="00351779"/>
    <w:rsid w:val="00372338"/>
    <w:rsid w:val="00374549"/>
    <w:rsid w:val="00381E58"/>
    <w:rsid w:val="00382693"/>
    <w:rsid w:val="00384565"/>
    <w:rsid w:val="00394604"/>
    <w:rsid w:val="003A2D46"/>
    <w:rsid w:val="003A7D71"/>
    <w:rsid w:val="003B4F34"/>
    <w:rsid w:val="003C3881"/>
    <w:rsid w:val="003C6626"/>
    <w:rsid w:val="003D58DF"/>
    <w:rsid w:val="003D5908"/>
    <w:rsid w:val="003F405A"/>
    <w:rsid w:val="003F6105"/>
    <w:rsid w:val="004255B3"/>
    <w:rsid w:val="0045098C"/>
    <w:rsid w:val="00463262"/>
    <w:rsid w:val="00466DE5"/>
    <w:rsid w:val="004760C2"/>
    <w:rsid w:val="00491127"/>
    <w:rsid w:val="0049151A"/>
    <w:rsid w:val="00496E13"/>
    <w:rsid w:val="00497231"/>
    <w:rsid w:val="00497AB1"/>
    <w:rsid w:val="004B5EB3"/>
    <w:rsid w:val="004B6344"/>
    <w:rsid w:val="004C0BD3"/>
    <w:rsid w:val="00502EAD"/>
    <w:rsid w:val="005033ED"/>
    <w:rsid w:val="00512548"/>
    <w:rsid w:val="00521040"/>
    <w:rsid w:val="0052260F"/>
    <w:rsid w:val="00522766"/>
    <w:rsid w:val="005240CE"/>
    <w:rsid w:val="00526BED"/>
    <w:rsid w:val="0053207A"/>
    <w:rsid w:val="00533D68"/>
    <w:rsid w:val="00542EA8"/>
    <w:rsid w:val="00543DD9"/>
    <w:rsid w:val="0054512F"/>
    <w:rsid w:val="0055171D"/>
    <w:rsid w:val="00567F55"/>
    <w:rsid w:val="00573336"/>
    <w:rsid w:val="00574B42"/>
    <w:rsid w:val="005864BB"/>
    <w:rsid w:val="0059451C"/>
    <w:rsid w:val="0059613F"/>
    <w:rsid w:val="005C10C1"/>
    <w:rsid w:val="005C1A95"/>
    <w:rsid w:val="005C5852"/>
    <w:rsid w:val="005C6680"/>
    <w:rsid w:val="005D3F05"/>
    <w:rsid w:val="005D717A"/>
    <w:rsid w:val="005E31CE"/>
    <w:rsid w:val="005E3661"/>
    <w:rsid w:val="005F144F"/>
    <w:rsid w:val="00601ABE"/>
    <w:rsid w:val="006045F1"/>
    <w:rsid w:val="00614B0B"/>
    <w:rsid w:val="0062120B"/>
    <w:rsid w:val="0062621A"/>
    <w:rsid w:val="00646451"/>
    <w:rsid w:val="0065390B"/>
    <w:rsid w:val="00654FD2"/>
    <w:rsid w:val="00655F28"/>
    <w:rsid w:val="00660CA5"/>
    <w:rsid w:val="00671536"/>
    <w:rsid w:val="00695849"/>
    <w:rsid w:val="00697B3F"/>
    <w:rsid w:val="006A2C59"/>
    <w:rsid w:val="006A5376"/>
    <w:rsid w:val="006B1E9F"/>
    <w:rsid w:val="006B3672"/>
    <w:rsid w:val="006C1184"/>
    <w:rsid w:val="006E5354"/>
    <w:rsid w:val="006F1C69"/>
    <w:rsid w:val="006F408F"/>
    <w:rsid w:val="006F5922"/>
    <w:rsid w:val="0070757A"/>
    <w:rsid w:val="00716D7E"/>
    <w:rsid w:val="00721454"/>
    <w:rsid w:val="00723D06"/>
    <w:rsid w:val="00730731"/>
    <w:rsid w:val="007308E2"/>
    <w:rsid w:val="00741517"/>
    <w:rsid w:val="007567F2"/>
    <w:rsid w:val="00757457"/>
    <w:rsid w:val="007651CE"/>
    <w:rsid w:val="00780C52"/>
    <w:rsid w:val="00781CFE"/>
    <w:rsid w:val="007820F2"/>
    <w:rsid w:val="00792CEE"/>
    <w:rsid w:val="00794D46"/>
    <w:rsid w:val="007A65A0"/>
    <w:rsid w:val="007A66E7"/>
    <w:rsid w:val="007B717D"/>
    <w:rsid w:val="007C1D01"/>
    <w:rsid w:val="007D203A"/>
    <w:rsid w:val="007D25D7"/>
    <w:rsid w:val="007F6F2D"/>
    <w:rsid w:val="007F7528"/>
    <w:rsid w:val="00814173"/>
    <w:rsid w:val="0081507B"/>
    <w:rsid w:val="00815F14"/>
    <w:rsid w:val="008207C1"/>
    <w:rsid w:val="00827FAF"/>
    <w:rsid w:val="00830C1F"/>
    <w:rsid w:val="00833230"/>
    <w:rsid w:val="008338C0"/>
    <w:rsid w:val="00842C84"/>
    <w:rsid w:val="00845182"/>
    <w:rsid w:val="008547B8"/>
    <w:rsid w:val="00857B22"/>
    <w:rsid w:val="00862A50"/>
    <w:rsid w:val="00863EB9"/>
    <w:rsid w:val="008657A8"/>
    <w:rsid w:val="00872E5A"/>
    <w:rsid w:val="00873D5B"/>
    <w:rsid w:val="008750A9"/>
    <w:rsid w:val="008811C6"/>
    <w:rsid w:val="00883398"/>
    <w:rsid w:val="00893D91"/>
    <w:rsid w:val="0089603B"/>
    <w:rsid w:val="00896ACF"/>
    <w:rsid w:val="008A50EA"/>
    <w:rsid w:val="008B5B52"/>
    <w:rsid w:val="008B6BFF"/>
    <w:rsid w:val="008C0DEF"/>
    <w:rsid w:val="008C139F"/>
    <w:rsid w:val="008C2DEB"/>
    <w:rsid w:val="008C3A05"/>
    <w:rsid w:val="008D0AC5"/>
    <w:rsid w:val="008D5BA4"/>
    <w:rsid w:val="008D6232"/>
    <w:rsid w:val="008E1669"/>
    <w:rsid w:val="008E166B"/>
    <w:rsid w:val="008F6898"/>
    <w:rsid w:val="00901D9C"/>
    <w:rsid w:val="00903421"/>
    <w:rsid w:val="00911646"/>
    <w:rsid w:val="009124A4"/>
    <w:rsid w:val="00925001"/>
    <w:rsid w:val="00937C79"/>
    <w:rsid w:val="00942E4E"/>
    <w:rsid w:val="00963586"/>
    <w:rsid w:val="00967955"/>
    <w:rsid w:val="0097116F"/>
    <w:rsid w:val="00985B9E"/>
    <w:rsid w:val="00992D80"/>
    <w:rsid w:val="009B17D5"/>
    <w:rsid w:val="009E7E2A"/>
    <w:rsid w:val="009F78FA"/>
    <w:rsid w:val="00A1129B"/>
    <w:rsid w:val="00A2135D"/>
    <w:rsid w:val="00A32EDE"/>
    <w:rsid w:val="00A40953"/>
    <w:rsid w:val="00A41533"/>
    <w:rsid w:val="00A429BD"/>
    <w:rsid w:val="00A70B35"/>
    <w:rsid w:val="00A87433"/>
    <w:rsid w:val="00AB5DBB"/>
    <w:rsid w:val="00AD59A3"/>
    <w:rsid w:val="00AE0193"/>
    <w:rsid w:val="00AE0448"/>
    <w:rsid w:val="00AE201B"/>
    <w:rsid w:val="00AE2165"/>
    <w:rsid w:val="00AE637E"/>
    <w:rsid w:val="00AF2727"/>
    <w:rsid w:val="00B067AD"/>
    <w:rsid w:val="00B1049D"/>
    <w:rsid w:val="00B10737"/>
    <w:rsid w:val="00B1208B"/>
    <w:rsid w:val="00B27E79"/>
    <w:rsid w:val="00B327A2"/>
    <w:rsid w:val="00B43071"/>
    <w:rsid w:val="00B534C3"/>
    <w:rsid w:val="00B62B44"/>
    <w:rsid w:val="00B675CA"/>
    <w:rsid w:val="00B738AC"/>
    <w:rsid w:val="00B7510E"/>
    <w:rsid w:val="00B81C01"/>
    <w:rsid w:val="00B86782"/>
    <w:rsid w:val="00B946BC"/>
    <w:rsid w:val="00B95755"/>
    <w:rsid w:val="00BA184D"/>
    <w:rsid w:val="00BB414B"/>
    <w:rsid w:val="00BC672E"/>
    <w:rsid w:val="00BD37F4"/>
    <w:rsid w:val="00BD4E24"/>
    <w:rsid w:val="00BE1683"/>
    <w:rsid w:val="00BE7F34"/>
    <w:rsid w:val="00BF2A4E"/>
    <w:rsid w:val="00BF4AC0"/>
    <w:rsid w:val="00C13D97"/>
    <w:rsid w:val="00C25D46"/>
    <w:rsid w:val="00C52679"/>
    <w:rsid w:val="00C556E8"/>
    <w:rsid w:val="00C602EB"/>
    <w:rsid w:val="00C67137"/>
    <w:rsid w:val="00C81103"/>
    <w:rsid w:val="00C818FC"/>
    <w:rsid w:val="00C8609D"/>
    <w:rsid w:val="00C87C98"/>
    <w:rsid w:val="00C924E0"/>
    <w:rsid w:val="00CB7545"/>
    <w:rsid w:val="00CC1B52"/>
    <w:rsid w:val="00CD2641"/>
    <w:rsid w:val="00CE00C4"/>
    <w:rsid w:val="00D0246C"/>
    <w:rsid w:val="00D124DC"/>
    <w:rsid w:val="00D27839"/>
    <w:rsid w:val="00D3019A"/>
    <w:rsid w:val="00D3294E"/>
    <w:rsid w:val="00D37088"/>
    <w:rsid w:val="00D500B7"/>
    <w:rsid w:val="00D524AF"/>
    <w:rsid w:val="00D725AF"/>
    <w:rsid w:val="00D747C9"/>
    <w:rsid w:val="00D829E5"/>
    <w:rsid w:val="00DB31D3"/>
    <w:rsid w:val="00DB75CD"/>
    <w:rsid w:val="00DC53E0"/>
    <w:rsid w:val="00DC682D"/>
    <w:rsid w:val="00DD116F"/>
    <w:rsid w:val="00DD7916"/>
    <w:rsid w:val="00DF164A"/>
    <w:rsid w:val="00E054E6"/>
    <w:rsid w:val="00E16304"/>
    <w:rsid w:val="00E20153"/>
    <w:rsid w:val="00E26C79"/>
    <w:rsid w:val="00E31F53"/>
    <w:rsid w:val="00E3576B"/>
    <w:rsid w:val="00E3648D"/>
    <w:rsid w:val="00E3763F"/>
    <w:rsid w:val="00E62284"/>
    <w:rsid w:val="00E64E8C"/>
    <w:rsid w:val="00E66CC8"/>
    <w:rsid w:val="00E67ECE"/>
    <w:rsid w:val="00E71EB9"/>
    <w:rsid w:val="00E73311"/>
    <w:rsid w:val="00E802EB"/>
    <w:rsid w:val="00E82749"/>
    <w:rsid w:val="00E8344A"/>
    <w:rsid w:val="00E85568"/>
    <w:rsid w:val="00E9185E"/>
    <w:rsid w:val="00E96CF6"/>
    <w:rsid w:val="00EB00AE"/>
    <w:rsid w:val="00EC010F"/>
    <w:rsid w:val="00EC4D74"/>
    <w:rsid w:val="00ED1DAC"/>
    <w:rsid w:val="00ED4C11"/>
    <w:rsid w:val="00EE5CDE"/>
    <w:rsid w:val="00F01489"/>
    <w:rsid w:val="00F10268"/>
    <w:rsid w:val="00F17EE4"/>
    <w:rsid w:val="00F21607"/>
    <w:rsid w:val="00F26DC8"/>
    <w:rsid w:val="00F37316"/>
    <w:rsid w:val="00F4475A"/>
    <w:rsid w:val="00F46C82"/>
    <w:rsid w:val="00F500E1"/>
    <w:rsid w:val="00F56A7E"/>
    <w:rsid w:val="00F60152"/>
    <w:rsid w:val="00F65F93"/>
    <w:rsid w:val="00F66AB4"/>
    <w:rsid w:val="00F72DDD"/>
    <w:rsid w:val="00F8281E"/>
    <w:rsid w:val="00F871B7"/>
    <w:rsid w:val="00FB3131"/>
    <w:rsid w:val="00FC0F56"/>
    <w:rsid w:val="00FC136C"/>
    <w:rsid w:val="00FC3369"/>
    <w:rsid w:val="00FC7EC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226AD9F"/>
  <w15:docId w15:val="{F2D2E2C5-2BED-4676-A26C-9CE76D0FC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0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ПАРАГРАФ"/>
    <w:basedOn w:val="Normal"/>
    <w:link w:val="ListParagraphChar"/>
    <w:uiPriority w:val="99"/>
    <w:qFormat/>
    <w:rsid w:val="003D58DF"/>
    <w:pPr>
      <w:ind w:left="720"/>
      <w:contextualSpacing/>
    </w:pPr>
  </w:style>
  <w:style w:type="paragraph" w:customStyle="1" w:styleId="CharCharChar">
    <w:name w:val="Char Char Char"/>
    <w:basedOn w:val="Normal"/>
    <w:rsid w:val="00D3019A"/>
    <w:pPr>
      <w:tabs>
        <w:tab w:val="left" w:pos="709"/>
      </w:tabs>
      <w:spacing w:after="0" w:line="240" w:lineRule="auto"/>
    </w:pPr>
    <w:rPr>
      <w:rFonts w:ascii="Tahoma" w:eastAsia="Calibri" w:hAnsi="Tahoma" w:cs="Times New Roman"/>
      <w:sz w:val="24"/>
      <w:szCs w:val="24"/>
      <w:lang w:val="pl-PL" w:eastAsia="pl-PL"/>
    </w:rPr>
  </w:style>
  <w:style w:type="paragraph" w:styleId="NormalWeb">
    <w:name w:val="Normal (Web)"/>
    <w:basedOn w:val="Normal"/>
    <w:uiPriority w:val="99"/>
    <w:rsid w:val="00D3019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bg-BG"/>
    </w:rPr>
  </w:style>
  <w:style w:type="character" w:customStyle="1" w:styleId="newdocreference1">
    <w:name w:val="newdocreference1"/>
    <w:basedOn w:val="DefaultParagraphFont"/>
    <w:rsid w:val="00D3019A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rsid w:val="00D3019A"/>
    <w:pPr>
      <w:spacing w:after="120" w:line="240" w:lineRule="auto"/>
    </w:pPr>
    <w:rPr>
      <w:rFonts w:ascii="Times New Roman" w:eastAsia="Calibri" w:hAnsi="Times New Roman" w:cs="Times New Roman"/>
      <w:sz w:val="20"/>
      <w:szCs w:val="20"/>
      <w:lang w:val="en-AU" w:eastAsia="ar-SA"/>
    </w:rPr>
  </w:style>
  <w:style w:type="character" w:customStyle="1" w:styleId="BodyTextChar">
    <w:name w:val="Body Text Char"/>
    <w:basedOn w:val="DefaultParagraphFont"/>
    <w:link w:val="BodyText"/>
    <w:rsid w:val="00D3019A"/>
    <w:rPr>
      <w:rFonts w:ascii="Times New Roman" w:eastAsia="Calibri" w:hAnsi="Times New Roman" w:cs="Times New Roman"/>
      <w:sz w:val="20"/>
      <w:szCs w:val="20"/>
      <w:lang w:val="en-AU" w:eastAsia="ar-SA"/>
    </w:rPr>
  </w:style>
  <w:style w:type="paragraph" w:styleId="Header">
    <w:name w:val="header"/>
    <w:aliases w:val="Знак Знак Char,Intestazione.int.intestazione,Intestazione.int,Char1 Char,Char2,Char5 Char,Char2 Char,Char5, Знак Знак,Знак Знак"/>
    <w:basedOn w:val="Normal"/>
    <w:link w:val="HeaderChar1"/>
    <w:rsid w:val="00D3019A"/>
    <w:pPr>
      <w:suppressLineNumbers/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HeaderChar">
    <w:name w:val="Header Char"/>
    <w:basedOn w:val="DefaultParagraphFont"/>
    <w:uiPriority w:val="99"/>
    <w:semiHidden/>
    <w:rsid w:val="00D3019A"/>
  </w:style>
  <w:style w:type="character" w:customStyle="1" w:styleId="HeaderChar1">
    <w:name w:val="Header Char1"/>
    <w:aliases w:val="Знак Знак Char Char,Intestazione.int.intestazione Char,Intestazione.int Char,Char1 Char Char,Char2 Char1,Char5 Char Char,Char2 Char Char,Char5 Char1, Знак Знак Char,Знак Знак Char1"/>
    <w:basedOn w:val="DefaultParagraphFont"/>
    <w:link w:val="Header"/>
    <w:locked/>
    <w:rsid w:val="00D3019A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FootnoteText">
    <w:name w:val="footnote text"/>
    <w:basedOn w:val="Normal"/>
    <w:link w:val="FootnoteTextChar"/>
    <w:semiHidden/>
    <w:rsid w:val="00D3019A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3019A"/>
    <w:rPr>
      <w:rFonts w:ascii="Times New Roman" w:eastAsia="Calibri" w:hAnsi="Times New Roman" w:cs="Times New Roman"/>
      <w:sz w:val="20"/>
      <w:szCs w:val="20"/>
    </w:rPr>
  </w:style>
  <w:style w:type="character" w:styleId="Hyperlink">
    <w:name w:val="Hyperlink"/>
    <w:basedOn w:val="DefaultParagraphFont"/>
    <w:rsid w:val="00D3019A"/>
    <w:rPr>
      <w:rFonts w:cs="Times New Roman"/>
      <w:color w:val="0000FF"/>
      <w:u w:val="single"/>
    </w:rPr>
  </w:style>
  <w:style w:type="character" w:customStyle="1" w:styleId="ldef1">
    <w:name w:val="ldef1"/>
    <w:basedOn w:val="DefaultParagraphFont"/>
    <w:rsid w:val="00D3019A"/>
    <w:rPr>
      <w:rFonts w:ascii="Times New Roman" w:hAnsi="Times New Roman" w:cs="Times New Roman" w:hint="default"/>
      <w:sz w:val="24"/>
      <w:szCs w:val="24"/>
    </w:rPr>
  </w:style>
  <w:style w:type="character" w:customStyle="1" w:styleId="FontStyle33">
    <w:name w:val="Font Style33"/>
    <w:rsid w:val="006C1184"/>
    <w:rPr>
      <w:rFonts w:ascii="MS Reference Sans Serif" w:hAnsi="MS Reference Sans Serif"/>
      <w:sz w:val="20"/>
    </w:rPr>
  </w:style>
  <w:style w:type="paragraph" w:customStyle="1" w:styleId="m">
    <w:name w:val="m"/>
    <w:basedOn w:val="Normal"/>
    <w:rsid w:val="006C1184"/>
    <w:pPr>
      <w:spacing w:after="0" w:line="240" w:lineRule="auto"/>
      <w:ind w:firstLine="110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table" w:styleId="TableGrid">
    <w:name w:val="Table Grid"/>
    <w:basedOn w:val="TableNormal"/>
    <w:uiPriority w:val="59"/>
    <w:rsid w:val="000E3E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dytext0">
    <w:name w:val="Body text_"/>
    <w:link w:val="Bodytext1"/>
    <w:rsid w:val="008E1669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0"/>
    <w:rsid w:val="008E1669"/>
    <w:pPr>
      <w:widowControl w:val="0"/>
      <w:shd w:val="clear" w:color="auto" w:fill="FFFFFF"/>
      <w:spacing w:before="120" w:after="120" w:line="275" w:lineRule="exact"/>
      <w:jc w:val="both"/>
    </w:pPr>
    <w:rPr>
      <w:rFonts w:ascii="Times New Roman" w:hAnsi="Times New Roman"/>
      <w:sz w:val="23"/>
      <w:szCs w:val="23"/>
    </w:rPr>
  </w:style>
  <w:style w:type="character" w:customStyle="1" w:styleId="BodytextBold">
    <w:name w:val="Body text + Bold"/>
    <w:rsid w:val="00BA184D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ala44">
    <w:name w:val="al_a44"/>
    <w:rsid w:val="0055171D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C7EC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C7ECA"/>
  </w:style>
  <w:style w:type="paragraph" w:customStyle="1" w:styleId="BodyText10">
    <w:name w:val="Body Text1"/>
    <w:basedOn w:val="Normal"/>
    <w:rsid w:val="00FC7ECA"/>
    <w:pPr>
      <w:widowControl w:val="0"/>
      <w:shd w:val="clear" w:color="auto" w:fill="FFFFFF"/>
      <w:spacing w:after="300" w:line="240" w:lineRule="atLeast"/>
      <w:ind w:hanging="720"/>
      <w:jc w:val="right"/>
    </w:pPr>
    <w:rPr>
      <w:rFonts w:ascii="Times New Roman" w:eastAsia="Courier New" w:hAnsi="Times New Roman" w:cs="Times New Roman"/>
      <w:sz w:val="23"/>
      <w:szCs w:val="23"/>
      <w:lang w:eastAsia="bg-BG"/>
    </w:rPr>
  </w:style>
  <w:style w:type="character" w:customStyle="1" w:styleId="Heading5">
    <w:name w:val="Heading #5_"/>
    <w:link w:val="Heading50"/>
    <w:locked/>
    <w:rsid w:val="00FC7ECA"/>
    <w:rPr>
      <w:b/>
      <w:bCs/>
      <w:sz w:val="23"/>
      <w:szCs w:val="23"/>
      <w:shd w:val="clear" w:color="auto" w:fill="FFFFFF"/>
    </w:rPr>
  </w:style>
  <w:style w:type="paragraph" w:customStyle="1" w:styleId="Heading50">
    <w:name w:val="Heading #5"/>
    <w:basedOn w:val="Normal"/>
    <w:link w:val="Heading5"/>
    <w:rsid w:val="00FC7ECA"/>
    <w:pPr>
      <w:widowControl w:val="0"/>
      <w:shd w:val="clear" w:color="auto" w:fill="FFFFFF"/>
      <w:spacing w:after="240" w:line="307" w:lineRule="exact"/>
      <w:ind w:hanging="720"/>
      <w:jc w:val="center"/>
      <w:outlineLvl w:val="4"/>
    </w:pPr>
    <w:rPr>
      <w:b/>
      <w:bCs/>
      <w:sz w:val="23"/>
      <w:szCs w:val="23"/>
    </w:rPr>
  </w:style>
  <w:style w:type="character" w:customStyle="1" w:styleId="Heading5NotBold">
    <w:name w:val="Heading #5 + Not Bold"/>
    <w:basedOn w:val="Heading5"/>
    <w:rsid w:val="00FC7ECA"/>
    <w:rPr>
      <w:b/>
      <w:bCs/>
      <w:sz w:val="23"/>
      <w:szCs w:val="23"/>
      <w:shd w:val="clear" w:color="auto" w:fill="FFFFFF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96CF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96CF6"/>
  </w:style>
  <w:style w:type="paragraph" w:customStyle="1" w:styleId="Style12">
    <w:name w:val="Style12"/>
    <w:basedOn w:val="Normal"/>
    <w:rsid w:val="00E96CF6"/>
    <w:pPr>
      <w:widowControl w:val="0"/>
      <w:autoSpaceDE w:val="0"/>
      <w:autoSpaceDN w:val="0"/>
      <w:adjustRightInd w:val="0"/>
      <w:spacing w:after="0" w:line="240" w:lineRule="auto"/>
    </w:pPr>
    <w:rPr>
      <w:rFonts w:ascii="MS Reference Sans Serif" w:eastAsia="Times New Roman" w:hAnsi="MS Reference Sans Serif" w:cs="Times New Roman"/>
      <w:sz w:val="24"/>
      <w:szCs w:val="24"/>
      <w:lang w:eastAsia="bg-BG"/>
    </w:rPr>
  </w:style>
  <w:style w:type="paragraph" w:styleId="PlainText">
    <w:name w:val="Plain Text"/>
    <w:basedOn w:val="Normal"/>
    <w:link w:val="PlainTextChar"/>
    <w:rsid w:val="00E96CF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PlainTextChar">
    <w:name w:val="Plain Text Char"/>
    <w:basedOn w:val="DefaultParagraphFont"/>
    <w:link w:val="PlainText"/>
    <w:rsid w:val="00E96CF6"/>
    <w:rPr>
      <w:rFonts w:ascii="Courier New" w:eastAsia="Times New Roman" w:hAnsi="Courier New" w:cs="Courier New"/>
      <w:sz w:val="20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B81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C01"/>
  </w:style>
  <w:style w:type="character" w:styleId="CommentReference">
    <w:name w:val="annotation reference"/>
    <w:basedOn w:val="DefaultParagraphFont"/>
    <w:uiPriority w:val="99"/>
    <w:semiHidden/>
    <w:unhideWhenUsed/>
    <w:rsid w:val="00660C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0C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0C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0C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0CA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CA5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ПАРАГРАФ Char"/>
    <w:link w:val="ListParagraph"/>
    <w:uiPriority w:val="99"/>
    <w:locked/>
    <w:rsid w:val="003B4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CA4DA-BF7B-4DDE-8DB5-439CB4E70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3652</Words>
  <Characters>20823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kasalova_i</dc:creator>
  <cp:keywords/>
  <dc:description/>
  <cp:lastModifiedBy>Rosica Simova</cp:lastModifiedBy>
  <cp:revision>2</cp:revision>
  <cp:lastPrinted>2017-11-21T09:09:00Z</cp:lastPrinted>
  <dcterms:created xsi:type="dcterms:W3CDTF">2017-11-22T09:51:00Z</dcterms:created>
  <dcterms:modified xsi:type="dcterms:W3CDTF">2017-11-22T09:51:00Z</dcterms:modified>
</cp:coreProperties>
</file>