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01" w:rsidRDefault="00343A5D" w:rsidP="00343A5D">
      <w:pPr>
        <w:rPr>
          <w:rFonts w:ascii="Times New Roman" w:hAnsi="Times New Roman"/>
          <w:sz w:val="24"/>
          <w:szCs w:val="24"/>
        </w:rPr>
      </w:pPr>
      <w:r w:rsidRPr="005B1E5B">
        <w:rPr>
          <w:rFonts w:ascii="Times New Roman" w:hAnsi="Times New Roman"/>
          <w:sz w:val="24"/>
          <w:szCs w:val="24"/>
          <w:lang w:val="ru-RU"/>
        </w:rPr>
        <w:t>Уведомление</w:t>
      </w:r>
      <w:r w:rsidRPr="00343A5D">
        <w:rPr>
          <w:rFonts w:ascii="Times New Roman" w:hAnsi="Times New Roman"/>
          <w:sz w:val="24"/>
          <w:szCs w:val="24"/>
        </w:rPr>
        <w:t xml:space="preserve"> </w:t>
      </w:r>
    </w:p>
    <w:p w:rsidR="00343A5D" w:rsidRDefault="00343A5D" w:rsidP="00343A5D">
      <w:pPr>
        <w:rPr>
          <w:rFonts w:ascii="Times New Roman" w:hAnsi="Times New Roman"/>
          <w:sz w:val="24"/>
          <w:szCs w:val="24"/>
        </w:rPr>
      </w:pPr>
    </w:p>
    <w:p w:rsidR="00343A5D" w:rsidRPr="00343A5D" w:rsidRDefault="00343A5D" w:rsidP="00343A5D">
      <w:pPr>
        <w:rPr>
          <w:rFonts w:ascii="Times New Roman" w:hAnsi="Times New Roman"/>
          <w:sz w:val="24"/>
          <w:szCs w:val="24"/>
        </w:rPr>
      </w:pPr>
      <w:r w:rsidRPr="00343A5D">
        <w:rPr>
          <w:rFonts w:ascii="Times New Roman" w:hAnsi="Times New Roman"/>
          <w:sz w:val="24"/>
          <w:szCs w:val="24"/>
        </w:rPr>
        <w:t>Във връзка с постъпили в Комисията за финансов надзор (КФН) сигнали и установени множество публикации за извършване на инвестиционни услуги и дейности, включително чрез електронни платформи за търговия с финансови инструменти, от дружества, които не са лицензирани от КФН за извършване на дейност като инвестиционни посредници, КФН уведомява инвеститорите за следното: „</w:t>
      </w:r>
      <w:proofErr w:type="spellStart"/>
      <w:r w:rsidRPr="00343A5D">
        <w:rPr>
          <w:rFonts w:ascii="Times New Roman" w:hAnsi="Times New Roman"/>
          <w:sz w:val="24"/>
          <w:szCs w:val="24"/>
        </w:rPr>
        <w:t>Телетрейд</w:t>
      </w:r>
      <w:proofErr w:type="spellEnd"/>
      <w:r w:rsidRPr="00343A5D">
        <w:rPr>
          <w:rFonts w:ascii="Times New Roman" w:hAnsi="Times New Roman"/>
          <w:sz w:val="24"/>
          <w:szCs w:val="24"/>
        </w:rPr>
        <w:t xml:space="preserve"> България” ЕООД, гр. София</w:t>
      </w:r>
      <w:r w:rsidRPr="00343A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3A5D">
        <w:rPr>
          <w:rFonts w:ascii="Times New Roman" w:hAnsi="Times New Roman"/>
          <w:sz w:val="24"/>
          <w:szCs w:val="24"/>
        </w:rPr>
        <w:t xml:space="preserve">не </w:t>
      </w:r>
      <w:r w:rsidRPr="00343A5D">
        <w:rPr>
          <w:rFonts w:ascii="Times New Roman" w:hAnsi="Times New Roman"/>
          <w:sz w:val="24"/>
          <w:szCs w:val="24"/>
          <w:lang w:val="en-US"/>
        </w:rPr>
        <w:t>e</w:t>
      </w:r>
      <w:r w:rsidRPr="00343A5D">
        <w:rPr>
          <w:rFonts w:ascii="Times New Roman" w:hAnsi="Times New Roman"/>
          <w:sz w:val="24"/>
          <w:szCs w:val="24"/>
        </w:rPr>
        <w:t xml:space="preserve"> дружество, лицензирано от КФН и няма право да предоставя инвестиционни услуги и дейности по смисъла на Закона за пазарите на финансови инструменти на територията на Република България, включително и чрез електронни платформи за търговия с финансови инструменти. </w:t>
      </w:r>
    </w:p>
    <w:p w:rsidR="00343A5D" w:rsidRPr="00343A5D" w:rsidRDefault="00343A5D" w:rsidP="00343A5D">
      <w:pPr>
        <w:rPr>
          <w:rFonts w:ascii="Times New Roman" w:hAnsi="Times New Roman"/>
          <w:sz w:val="24"/>
          <w:szCs w:val="24"/>
        </w:rPr>
      </w:pPr>
      <w:r w:rsidRPr="00343A5D">
        <w:rPr>
          <w:rFonts w:ascii="Times New Roman" w:hAnsi="Times New Roman"/>
          <w:sz w:val="24"/>
          <w:szCs w:val="24"/>
        </w:rPr>
        <w:t xml:space="preserve">Същевременно в КФН на 07.08.2012 г. е получена нотификация за </w:t>
      </w:r>
      <w:proofErr w:type="spellStart"/>
      <w:r w:rsidRPr="00343A5D">
        <w:rPr>
          <w:rFonts w:ascii="Times New Roman" w:hAnsi="Times New Roman"/>
          <w:sz w:val="24"/>
          <w:szCs w:val="24"/>
          <w:lang w:val="en-US"/>
        </w:rPr>
        <w:t>Teletrade</w:t>
      </w:r>
      <w:proofErr w:type="spellEnd"/>
      <w:r w:rsidRPr="00343A5D">
        <w:rPr>
          <w:rFonts w:ascii="Times New Roman" w:hAnsi="Times New Roman"/>
          <w:sz w:val="24"/>
          <w:szCs w:val="24"/>
          <w:lang w:val="en-US"/>
        </w:rPr>
        <w:t xml:space="preserve"> – DJ International Consulting Ltd</w:t>
      </w:r>
      <w:r w:rsidRPr="00343A5D">
        <w:rPr>
          <w:rFonts w:ascii="Times New Roman" w:hAnsi="Times New Roman"/>
          <w:sz w:val="24"/>
          <w:szCs w:val="24"/>
        </w:rPr>
        <w:t xml:space="preserve">. с адрес: </w:t>
      </w:r>
      <w:r w:rsidRPr="00343A5D">
        <w:rPr>
          <w:rFonts w:ascii="Times New Roman" w:hAnsi="Times New Roman"/>
          <w:bCs/>
          <w:sz w:val="24"/>
          <w:szCs w:val="24"/>
        </w:rPr>
        <w:t>Esperidon 12, 4</w:t>
      </w:r>
      <w:r w:rsidRPr="00343A5D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343A5D">
        <w:rPr>
          <w:rFonts w:ascii="Times New Roman" w:hAnsi="Times New Roman"/>
          <w:bCs/>
          <w:sz w:val="24"/>
          <w:szCs w:val="24"/>
        </w:rPr>
        <w:t xml:space="preserve"> floor, 1087 Nicosia, Cyprus, получило лиценз за извършване на дейност като инвестиционен посредник от </w:t>
      </w:r>
      <w:r w:rsidRPr="00343A5D">
        <w:rPr>
          <w:rFonts w:ascii="Times New Roman" w:hAnsi="Times New Roman"/>
          <w:color w:val="000000"/>
          <w:spacing w:val="-3"/>
          <w:sz w:val="24"/>
          <w:szCs w:val="24"/>
          <w:lang w:val="en-GB"/>
        </w:rPr>
        <w:t>Cyprus Securities and Exchange Commission</w:t>
      </w:r>
      <w:r w:rsidRPr="00343A5D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Pr="00343A5D">
        <w:rPr>
          <w:rFonts w:ascii="Times New Roman" w:hAnsi="Times New Roman"/>
          <w:color w:val="000000"/>
          <w:spacing w:val="-3"/>
          <w:sz w:val="24"/>
          <w:szCs w:val="24"/>
          <w:lang w:val="en-GB"/>
        </w:rPr>
        <w:t xml:space="preserve"> </w:t>
      </w:r>
      <w:r w:rsidRPr="00343A5D">
        <w:rPr>
          <w:rFonts w:ascii="Times New Roman" w:hAnsi="Times New Roman"/>
          <w:color w:val="000000"/>
          <w:spacing w:val="-3"/>
          <w:sz w:val="24"/>
          <w:szCs w:val="24"/>
        </w:rPr>
        <w:t xml:space="preserve">за </w:t>
      </w:r>
      <w:r w:rsidRPr="00343A5D">
        <w:rPr>
          <w:rFonts w:ascii="Times New Roman" w:hAnsi="Times New Roman"/>
          <w:bCs/>
          <w:color w:val="000000"/>
          <w:sz w:val="24"/>
          <w:szCs w:val="24"/>
        </w:rPr>
        <w:t xml:space="preserve">услугите и дейностите, които възнамерява да извършва на територията на Република България при условията на свободно предоставяне на услуги. Тази нотификация е получена в КФН съгласно чл. 31 от </w:t>
      </w:r>
      <w:r w:rsidRPr="00343A5D">
        <w:rPr>
          <w:rFonts w:ascii="Times New Roman" w:hAnsi="Times New Roman"/>
          <w:bCs/>
          <w:sz w:val="24"/>
          <w:szCs w:val="24"/>
        </w:rPr>
        <w:t>Директива 2004/39/ЕО относно</w:t>
      </w:r>
      <w:r w:rsidRPr="00343A5D">
        <w:rPr>
          <w:rFonts w:ascii="Times New Roman" w:hAnsi="Times New Roman"/>
          <w:sz w:val="24"/>
          <w:szCs w:val="24"/>
        </w:rPr>
        <w:t xml:space="preserve"> пазарите на финансови инструменти</w:t>
      </w:r>
      <w:r w:rsidRPr="00343A5D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343A5D">
        <w:rPr>
          <w:rFonts w:ascii="Times New Roman" w:hAnsi="Times New Roman"/>
          <w:sz w:val="24"/>
          <w:szCs w:val="24"/>
        </w:rPr>
        <w:t>MiFID</w:t>
      </w:r>
      <w:r w:rsidRPr="00343A5D">
        <w:rPr>
          <w:rFonts w:ascii="Times New Roman" w:hAnsi="Times New Roman"/>
          <w:bCs/>
          <w:color w:val="000000"/>
          <w:sz w:val="24"/>
          <w:szCs w:val="24"/>
        </w:rPr>
        <w:t xml:space="preserve">) във връзка с чл. 66 от Закона за пазарите на финансови инструменти. </w:t>
      </w:r>
    </w:p>
    <w:p w:rsidR="00343A5D" w:rsidRPr="005A3D18" w:rsidRDefault="00343A5D" w:rsidP="00343A5D">
      <w:pPr>
        <w:rPr>
          <w:rFonts w:ascii="Times New Roman" w:hAnsi="Times New Roman"/>
          <w:bCs/>
          <w:color w:val="000000"/>
          <w:sz w:val="24"/>
          <w:szCs w:val="24"/>
        </w:rPr>
      </w:pPr>
      <w:r w:rsidRPr="00343A5D">
        <w:rPr>
          <w:rFonts w:ascii="Times New Roman" w:hAnsi="Times New Roman"/>
          <w:bCs/>
          <w:color w:val="000000"/>
          <w:sz w:val="24"/>
          <w:szCs w:val="24"/>
        </w:rPr>
        <w:t xml:space="preserve">Въз основа на това </w:t>
      </w:r>
      <w:proofErr w:type="spellStart"/>
      <w:r w:rsidRPr="00343A5D">
        <w:rPr>
          <w:rFonts w:ascii="Times New Roman" w:hAnsi="Times New Roman"/>
          <w:sz w:val="24"/>
          <w:szCs w:val="24"/>
          <w:lang w:val="en-US"/>
        </w:rPr>
        <w:t>Teletrade</w:t>
      </w:r>
      <w:proofErr w:type="spellEnd"/>
      <w:r w:rsidRPr="00343A5D">
        <w:rPr>
          <w:rFonts w:ascii="Times New Roman" w:hAnsi="Times New Roman"/>
          <w:sz w:val="24"/>
          <w:szCs w:val="24"/>
          <w:lang w:val="en-US"/>
        </w:rPr>
        <w:t xml:space="preserve"> – DJ International Consulting Ltd</w:t>
      </w:r>
      <w:r w:rsidRPr="00343A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43A5D">
        <w:rPr>
          <w:rFonts w:ascii="Times New Roman" w:hAnsi="Times New Roman"/>
          <w:sz w:val="24"/>
          <w:szCs w:val="24"/>
        </w:rPr>
        <w:t>с</w:t>
      </w:r>
      <w:proofErr w:type="gramEnd"/>
      <w:r w:rsidRPr="00343A5D">
        <w:rPr>
          <w:rFonts w:ascii="Times New Roman" w:hAnsi="Times New Roman"/>
          <w:sz w:val="24"/>
          <w:szCs w:val="24"/>
        </w:rPr>
        <w:t xml:space="preserve"> адрес: </w:t>
      </w:r>
      <w:r w:rsidRPr="00343A5D">
        <w:rPr>
          <w:rFonts w:ascii="Times New Roman" w:hAnsi="Times New Roman"/>
          <w:bCs/>
          <w:sz w:val="24"/>
          <w:szCs w:val="24"/>
        </w:rPr>
        <w:t>Esperidon 12, 4</w:t>
      </w:r>
      <w:r w:rsidRPr="00343A5D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343A5D">
        <w:rPr>
          <w:rFonts w:ascii="Times New Roman" w:hAnsi="Times New Roman"/>
          <w:bCs/>
          <w:sz w:val="24"/>
          <w:szCs w:val="24"/>
        </w:rPr>
        <w:t xml:space="preserve"> floor, 1087 Nicosia, Cyprus има право, при условията на </w:t>
      </w:r>
      <w:r w:rsidRPr="00343A5D">
        <w:rPr>
          <w:rFonts w:ascii="Times New Roman" w:hAnsi="Times New Roman"/>
          <w:bCs/>
          <w:color w:val="000000"/>
          <w:sz w:val="24"/>
          <w:szCs w:val="24"/>
        </w:rPr>
        <w:t xml:space="preserve">свободно предоставяне на услуги, </w:t>
      </w:r>
      <w:r w:rsidRPr="00343A5D">
        <w:rPr>
          <w:rFonts w:ascii="Times New Roman" w:hAnsi="Times New Roman"/>
          <w:bCs/>
          <w:sz w:val="24"/>
          <w:szCs w:val="24"/>
        </w:rPr>
        <w:t xml:space="preserve">да предоставя </w:t>
      </w:r>
      <w:r w:rsidRPr="00343A5D">
        <w:rPr>
          <w:rFonts w:ascii="Times New Roman" w:hAnsi="Times New Roman"/>
          <w:bCs/>
          <w:color w:val="000000"/>
          <w:sz w:val="24"/>
          <w:szCs w:val="24"/>
        </w:rPr>
        <w:t xml:space="preserve">услуги и да извършва дейности, описание на които може да бъде намерено на интернет страницата на КФН, раздел „Нотификации”: </w:t>
      </w:r>
      <w:hyperlink r:id="rId4" w:history="1">
        <w:r w:rsidRPr="0092526C">
          <w:rPr>
            <w:rStyle w:val="Hyperlink"/>
            <w:rFonts w:ascii="Times New Roman" w:hAnsi="Times New Roman"/>
            <w:bCs/>
            <w:sz w:val="24"/>
            <w:szCs w:val="24"/>
          </w:rPr>
          <w:t>http://www.fsc.bg/Notifikacii-polucheni-v-KFN-bg-</w:t>
        </w:r>
        <w:proofErr w:type="gramStart"/>
        <w:r w:rsidRPr="0092526C">
          <w:rPr>
            <w:rStyle w:val="Hyperlink"/>
            <w:rFonts w:ascii="Times New Roman" w:hAnsi="Times New Roman"/>
            <w:bCs/>
            <w:sz w:val="24"/>
            <w:szCs w:val="24"/>
          </w:rPr>
          <w:t>111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43A5D" w:rsidRDefault="00343A5D" w:rsidP="00343A5D">
      <w:proofErr w:type="gramEnd"/>
    </w:p>
    <w:sectPr w:rsidR="00343A5D" w:rsidSect="0038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A5D"/>
    <w:rsid w:val="00005A31"/>
    <w:rsid w:val="000921DD"/>
    <w:rsid w:val="002468A3"/>
    <w:rsid w:val="00343A5D"/>
    <w:rsid w:val="00385E01"/>
    <w:rsid w:val="00651B76"/>
    <w:rsid w:val="006E2A85"/>
    <w:rsid w:val="00796A1A"/>
    <w:rsid w:val="007A0C7A"/>
    <w:rsid w:val="008B087E"/>
    <w:rsid w:val="00A24EAB"/>
    <w:rsid w:val="00C704B4"/>
    <w:rsid w:val="00E61BCB"/>
    <w:rsid w:val="00EB6A16"/>
    <w:rsid w:val="00F7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c.bg/Notifikacii-polucheni-v-KFN-bg-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>FSC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tsvetkova_r</dc:creator>
  <cp:keywords/>
  <dc:description/>
  <cp:lastModifiedBy>tsvetkova_r</cp:lastModifiedBy>
  <cp:revision>1</cp:revision>
  <dcterms:created xsi:type="dcterms:W3CDTF">2014-11-18T09:33:00Z</dcterms:created>
  <dcterms:modified xsi:type="dcterms:W3CDTF">2014-11-18T09:35:00Z</dcterms:modified>
</cp:coreProperties>
</file>